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862B5" w14:textId="77777777" w:rsidR="00691E7C" w:rsidRPr="00F2740C" w:rsidRDefault="003D4FA3" w:rsidP="00691E7C">
      <w:pPr>
        <w:rPr>
          <w:rFonts w:ascii="Marianne" w:hAnsi="Marianne" w:cs="Calibri"/>
          <w:color w:val="1F497D"/>
        </w:rPr>
      </w:pPr>
      <w:r w:rsidRPr="00F2740C">
        <w:rPr>
          <w:rFonts w:ascii="Marianne" w:hAnsi="Marianne" w:cs="Calibri"/>
          <w:color w:val="1F497D"/>
        </w:rPr>
        <w:fldChar w:fldCharType="begin"/>
      </w:r>
      <w:r w:rsidRPr="00F2740C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Pr="00F2740C">
        <w:rPr>
          <w:rFonts w:ascii="Marianne" w:hAnsi="Marianne" w:cs="Calibri"/>
          <w:color w:val="1F497D"/>
        </w:rPr>
        <w:fldChar w:fldCharType="separate"/>
      </w:r>
      <w:r w:rsidR="001552A2">
        <w:rPr>
          <w:rFonts w:ascii="Marianne" w:hAnsi="Marianne" w:cs="Calibri"/>
          <w:color w:val="1F497D"/>
        </w:rPr>
        <w:fldChar w:fldCharType="begin"/>
      </w:r>
      <w:r w:rsidR="001552A2">
        <w:rPr>
          <w:rFonts w:ascii="Marianne" w:hAnsi="Marianne" w:cs="Calibri"/>
          <w:color w:val="1F497D"/>
        </w:rPr>
        <w:instrText xml:space="preserve"> </w:instrText>
      </w:r>
      <w:r w:rsidR="001552A2">
        <w:rPr>
          <w:rFonts w:ascii="Marianne" w:hAnsi="Marianne" w:cs="Calibri"/>
          <w:color w:val="1F497D"/>
        </w:rPr>
        <w:instrText>INCLUDEPICTURE  "cid:image001.png@01DAC931.55470870" \* MERGEFORMATINET</w:instrText>
      </w:r>
      <w:r w:rsidR="001552A2">
        <w:rPr>
          <w:rFonts w:ascii="Marianne" w:hAnsi="Marianne" w:cs="Calibri"/>
          <w:color w:val="1F497D"/>
        </w:rPr>
        <w:instrText xml:space="preserve"> </w:instrText>
      </w:r>
      <w:r w:rsidR="001552A2">
        <w:rPr>
          <w:rFonts w:ascii="Marianne" w:hAnsi="Marianne" w:cs="Calibri"/>
          <w:color w:val="1F497D"/>
        </w:rPr>
        <w:fldChar w:fldCharType="separate"/>
      </w:r>
      <w:r w:rsidR="001552A2">
        <w:rPr>
          <w:rFonts w:ascii="Marianne" w:hAnsi="Marianne" w:cs="Calibri"/>
          <w:color w:val="1F497D"/>
        </w:rPr>
        <w:pict w14:anchorId="277F98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4" o:spid="_x0000_i1025" type="#_x0000_t75" alt="cid:image005.png@01DAB11A.D0860100" style="width:141.5pt;height:50.7pt">
            <v:imagedata r:id="rId11" r:href="rId12"/>
          </v:shape>
        </w:pict>
      </w:r>
      <w:r w:rsidR="001552A2">
        <w:rPr>
          <w:rFonts w:ascii="Marianne" w:hAnsi="Marianne" w:cs="Calibri"/>
          <w:color w:val="1F497D"/>
        </w:rPr>
        <w:fldChar w:fldCharType="end"/>
      </w:r>
      <w:r w:rsidRPr="00F2740C">
        <w:rPr>
          <w:rFonts w:ascii="Marianne" w:hAnsi="Marianne" w:cs="Calibri"/>
          <w:color w:val="1F497D"/>
        </w:rPr>
        <w:fldChar w:fldCharType="end"/>
      </w:r>
    </w:p>
    <w:p w14:paraId="1C2FB47D" w14:textId="77777777" w:rsidR="00987AFC" w:rsidRPr="00F2740C" w:rsidRDefault="00987AFC" w:rsidP="00691E7C">
      <w:pPr>
        <w:rPr>
          <w:rFonts w:ascii="Marianne" w:hAnsi="Marianne"/>
        </w:rPr>
      </w:pPr>
    </w:p>
    <w:tbl>
      <w:tblPr>
        <w:tblW w:w="9637" w:type="dxa"/>
        <w:tblInd w:w="-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B61BEE" w:rsidRPr="00F2740C" w14:paraId="7D5DD1B8" w14:textId="77777777" w:rsidTr="00B61BEE">
        <w:trPr>
          <w:trHeight w:val="4462"/>
        </w:trPr>
        <w:tc>
          <w:tcPr>
            <w:tcW w:w="9637" w:type="dxa"/>
            <w:shd w:val="clear" w:color="auto" w:fill="002060"/>
          </w:tcPr>
          <w:p w14:paraId="6D2BE71D" w14:textId="77777777" w:rsidR="00691E7C" w:rsidRPr="00F2740C" w:rsidRDefault="00691E7C" w:rsidP="00C24C28">
            <w:pPr>
              <w:pStyle w:val="Titre20"/>
              <w:shd w:val="clear" w:color="auto" w:fill="000080"/>
              <w:spacing w:before="0" w:after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</w:p>
          <w:p w14:paraId="5AF81E44" w14:textId="77777777" w:rsidR="001552A2" w:rsidRDefault="00691E7C" w:rsidP="00C24C28">
            <w:pPr>
              <w:pStyle w:val="Titre20"/>
              <w:shd w:val="clear" w:color="auto" w:fill="000080"/>
              <w:spacing w:before="0" w:after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  <w:r w:rsidRPr="00F2740C">
              <w:rPr>
                <w:rFonts w:ascii="Marianne" w:hAnsi="Marianne" w:cs="Arial"/>
                <w:bCs/>
                <w:color w:val="FFFFFF"/>
                <w:sz w:val="22"/>
              </w:rPr>
              <w:t>MarchÉ relatif À DES TRAVAUX d’amÉnagement</w:t>
            </w:r>
            <w:r w:rsidR="009103E6">
              <w:rPr>
                <w:rFonts w:ascii="Marianne" w:hAnsi="Marianne" w:cs="Arial"/>
                <w:bCs/>
                <w:color w:val="FFFFFF"/>
                <w:sz w:val="22"/>
              </w:rPr>
              <w:t>-gros oeuvre</w:t>
            </w:r>
            <w:r w:rsidRPr="00F2740C">
              <w:rPr>
                <w:rFonts w:ascii="Marianne" w:hAnsi="Marianne" w:cs="Arial"/>
                <w:bCs/>
                <w:color w:val="FFFFFF"/>
                <w:sz w:val="22"/>
              </w:rPr>
              <w:t>,</w:t>
            </w:r>
            <w:r w:rsidR="00BB3221" w:rsidRPr="00F2740C">
              <w:rPr>
                <w:rFonts w:ascii="Marianne" w:hAnsi="Marianne" w:cs="Arial"/>
                <w:bCs/>
                <w:color w:val="FFFFFF"/>
                <w:sz w:val="22"/>
              </w:rPr>
              <w:t xml:space="preserve"> </w:t>
            </w:r>
            <w:r w:rsidRPr="00F2740C">
              <w:rPr>
                <w:rFonts w:ascii="Marianne" w:hAnsi="Marianne" w:cs="Arial"/>
                <w:bCs/>
                <w:color w:val="FFFFFF"/>
                <w:sz w:val="22"/>
              </w:rPr>
              <w:t>d’ELECTRIcite</w:t>
            </w:r>
            <w:r w:rsidR="00F2740C" w:rsidRPr="00F2740C">
              <w:rPr>
                <w:rFonts w:ascii="Marianne" w:hAnsi="Marianne" w:cs="Arial"/>
                <w:bCs/>
                <w:color w:val="FFFFFF"/>
                <w:sz w:val="22"/>
              </w:rPr>
              <w:t>,</w:t>
            </w:r>
            <w:r w:rsidR="009103E6">
              <w:rPr>
                <w:rFonts w:ascii="Marianne" w:hAnsi="Marianne" w:cs="Arial"/>
                <w:bCs/>
                <w:color w:val="FFFFFF"/>
                <w:sz w:val="22"/>
              </w:rPr>
              <w:t xml:space="preserve"> et de</w:t>
            </w:r>
            <w:r w:rsidR="00F2740C" w:rsidRPr="00F2740C">
              <w:rPr>
                <w:rFonts w:ascii="Marianne" w:hAnsi="Marianne" w:cs="Arial"/>
                <w:bCs/>
                <w:color w:val="FFFFFF"/>
                <w:sz w:val="22"/>
              </w:rPr>
              <w:t xml:space="preserve"> </w:t>
            </w:r>
            <w:r w:rsidRPr="00F2740C">
              <w:rPr>
                <w:rFonts w:ascii="Marianne" w:hAnsi="Marianne" w:cs="Arial"/>
                <w:bCs/>
                <w:color w:val="FFFFFF"/>
                <w:sz w:val="22"/>
              </w:rPr>
              <w:t xml:space="preserve">CVC/plomberie dU </w:t>
            </w:r>
            <w:r w:rsidR="003C0B05" w:rsidRPr="00F2740C">
              <w:rPr>
                <w:rFonts w:ascii="Marianne" w:hAnsi="Marianne" w:cs="Arial"/>
                <w:bCs/>
                <w:color w:val="FFFFFF"/>
                <w:sz w:val="22"/>
              </w:rPr>
              <w:t xml:space="preserve">FUTUR </w:t>
            </w:r>
            <w:r w:rsidRPr="00F2740C">
              <w:rPr>
                <w:rFonts w:ascii="Marianne" w:hAnsi="Marianne" w:cs="Arial"/>
                <w:bCs/>
                <w:color w:val="FFFFFF"/>
                <w:sz w:val="22"/>
              </w:rPr>
              <w:t xml:space="preserve">site </w:t>
            </w:r>
            <w:r w:rsidR="004F6A89" w:rsidRPr="00F2740C">
              <w:rPr>
                <w:rFonts w:ascii="Marianne" w:hAnsi="Marianne" w:cs="Arial"/>
                <w:bCs/>
                <w:color w:val="FFFFFF"/>
                <w:sz w:val="22"/>
              </w:rPr>
              <w:t xml:space="preserve">France TRAVAIL </w:t>
            </w:r>
          </w:p>
          <w:p w14:paraId="484E3D38" w14:textId="6CC84B28" w:rsidR="00691E7C" w:rsidRPr="00F2740C" w:rsidRDefault="00BB3221" w:rsidP="00C24C28">
            <w:pPr>
              <w:pStyle w:val="Titre20"/>
              <w:shd w:val="clear" w:color="auto" w:fill="000080"/>
              <w:spacing w:before="0" w:after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  <w:r w:rsidRPr="00F2740C">
              <w:rPr>
                <w:rFonts w:ascii="Marianne" w:hAnsi="Marianne" w:cs="Arial"/>
                <w:bCs/>
                <w:color w:val="FFFFFF"/>
                <w:sz w:val="22"/>
              </w:rPr>
              <w:t xml:space="preserve">de </w:t>
            </w:r>
            <w:r w:rsidR="00F2740C" w:rsidRPr="00F2740C">
              <w:rPr>
                <w:rFonts w:ascii="Marianne" w:hAnsi="Marianne" w:cs="Arial"/>
                <w:bCs/>
                <w:color w:val="FFFFFF"/>
                <w:sz w:val="22"/>
              </w:rPr>
              <w:t>Rueil-malmaison</w:t>
            </w:r>
          </w:p>
          <w:p w14:paraId="7C8F6694" w14:textId="77777777" w:rsidR="00691E7C" w:rsidRPr="00F2740C" w:rsidRDefault="00691E7C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olor w:val="FFFFFF"/>
                <w:sz w:val="22"/>
              </w:rPr>
            </w:pPr>
          </w:p>
          <w:p w14:paraId="245F48C8" w14:textId="77777777" w:rsidR="00691E7C" w:rsidRPr="00F2740C" w:rsidRDefault="00691E7C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  <w:r w:rsidRPr="00F2740C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Procédure prévue aux articles L.2123-1, L.2125-1 et R.2162-1 du code de la commande publique</w:t>
            </w:r>
          </w:p>
          <w:p w14:paraId="7677F4CC" w14:textId="77777777" w:rsidR="00691E7C" w:rsidRPr="00F2740C" w:rsidRDefault="00691E7C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72F735A2" w14:textId="77777777" w:rsidR="00691E7C" w:rsidRPr="00F2740C" w:rsidRDefault="008477C9" w:rsidP="00C24C28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  <w:r w:rsidRPr="00F2740C">
              <w:rPr>
                <w:rFonts w:ascii="Marianne" w:eastAsia="Arial" w:hAnsi="Marianne" w:cs="Arial"/>
                <w:smallCaps/>
                <w:color w:val="FFFFFF"/>
                <w:sz w:val="22"/>
              </w:rPr>
              <w:t>LOT 2</w:t>
            </w:r>
            <w:r w:rsidR="0019333D" w:rsidRPr="00F2740C">
              <w:rPr>
                <w:rFonts w:ascii="Marianne" w:eastAsia="Arial" w:hAnsi="Marianne" w:cs="Arial"/>
                <w:smallCaps/>
                <w:color w:val="FFFFFF"/>
                <w:sz w:val="22"/>
              </w:rPr>
              <w:t xml:space="preserve"> – </w:t>
            </w:r>
            <w:r w:rsidR="00D5119D" w:rsidRPr="00F2740C">
              <w:rPr>
                <w:rFonts w:ascii="Marianne" w:eastAsia="Arial" w:hAnsi="Marianne" w:cs="Arial"/>
                <w:smallCaps/>
                <w:color w:val="FFFFFF"/>
                <w:sz w:val="22"/>
              </w:rPr>
              <w:t>ELECTRICITE</w:t>
            </w:r>
          </w:p>
          <w:p w14:paraId="10D18E0D" w14:textId="77777777" w:rsidR="00691E7C" w:rsidRPr="00F2740C" w:rsidRDefault="00691E7C" w:rsidP="00B61BEE">
            <w:pPr>
              <w:pStyle w:val="Titre2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5243487C" w14:textId="77777777" w:rsidR="00691E7C" w:rsidRPr="00F2740C" w:rsidRDefault="00691E7C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  <w:r w:rsidRPr="00F2740C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CADRE DE RÉPONSE DE LA PROPOSITION TECHNIQUE</w:t>
            </w:r>
          </w:p>
          <w:p w14:paraId="7A40ACFD" w14:textId="77777777" w:rsidR="00691E7C" w:rsidRPr="00F2740C" w:rsidRDefault="00691E7C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1E394DFD" w14:textId="77777777" w:rsidR="00654A85" w:rsidRPr="00F2740C" w:rsidRDefault="00654A85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 w:cs="Arial"/>
                <w:bCs/>
                <w:caps w:val="0"/>
                <w:color w:val="FFFFFF"/>
                <w:sz w:val="22"/>
              </w:rPr>
            </w:pPr>
          </w:p>
          <w:p w14:paraId="1771A1ED" w14:textId="77777777" w:rsidR="00654A85" w:rsidRPr="00F2740C" w:rsidRDefault="003C0B05" w:rsidP="00B61BEE">
            <w:pPr>
              <w:pStyle w:val="Titre20"/>
              <w:shd w:val="clear" w:color="auto" w:fill="000080"/>
              <w:spacing w:before="0"/>
              <w:ind w:hanging="2"/>
              <w:rPr>
                <w:rFonts w:ascii="Marianne" w:hAnsi="Marianne"/>
                <w:b w:val="0"/>
                <w:color w:val="FFFFFF"/>
              </w:rPr>
            </w:pPr>
            <w:r w:rsidRPr="00F2740C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 xml:space="preserve">Marché </w:t>
            </w:r>
            <w:r w:rsidR="00654A85" w:rsidRPr="00F2740C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n° 2</w:t>
            </w:r>
            <w:r w:rsidR="00F2740C" w:rsidRPr="00F2740C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503</w:t>
            </w:r>
            <w:r w:rsidR="00BB3221" w:rsidRPr="00F2740C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-DRIDF-0</w:t>
            </w:r>
            <w:r w:rsidR="00F2740C" w:rsidRPr="00F2740C">
              <w:rPr>
                <w:rFonts w:ascii="Marianne" w:hAnsi="Marianne" w:cs="Arial"/>
                <w:bCs/>
                <w:caps w:val="0"/>
                <w:color w:val="FFFFFF"/>
                <w:sz w:val="22"/>
              </w:rPr>
              <w:t>03</w:t>
            </w:r>
          </w:p>
        </w:tc>
      </w:tr>
    </w:tbl>
    <w:p w14:paraId="13436AC5" w14:textId="77777777" w:rsidR="00691E7C" w:rsidRPr="00F2740C" w:rsidRDefault="00691E7C">
      <w:pPr>
        <w:ind w:hanging="2"/>
        <w:rPr>
          <w:rFonts w:ascii="Marianne" w:hAnsi="Marianne"/>
        </w:rPr>
      </w:pPr>
    </w:p>
    <w:tbl>
      <w:tblPr>
        <w:tblW w:w="9662" w:type="dxa"/>
        <w:jc w:val="center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662"/>
      </w:tblGrid>
      <w:tr w:rsidR="00691E7C" w:rsidRPr="00F2740C" w14:paraId="3BB52A50" w14:textId="77777777" w:rsidTr="00691E7C">
        <w:trPr>
          <w:trHeight w:val="2670"/>
          <w:jc w:val="center"/>
        </w:trPr>
        <w:tc>
          <w:tcPr>
            <w:tcW w:w="9662" w:type="dxa"/>
          </w:tcPr>
          <w:p w14:paraId="1C63C2D6" w14:textId="77777777" w:rsidR="00691E7C" w:rsidRPr="00F2740C" w:rsidRDefault="00691E7C" w:rsidP="00691E7C">
            <w:pPr>
              <w:tabs>
                <w:tab w:val="left" w:pos="1980"/>
              </w:tabs>
              <w:ind w:hanging="2"/>
              <w:jc w:val="center"/>
              <w:rPr>
                <w:rFonts w:ascii="Marianne" w:eastAsia="Arial" w:hAnsi="Marianne" w:cs="Arial"/>
              </w:rPr>
            </w:pPr>
            <w:r w:rsidRPr="00F2740C">
              <w:rPr>
                <w:rFonts w:ascii="Marianne" w:eastAsia="Arial" w:hAnsi="Marianne" w:cs="Arial"/>
                <w:b/>
              </w:rPr>
              <w:t>A COMPLETER PAR LE CANDIDAT</w:t>
            </w:r>
          </w:p>
          <w:p w14:paraId="3A365938" w14:textId="77777777" w:rsidR="00691E7C" w:rsidRPr="00F2740C" w:rsidRDefault="00691E7C" w:rsidP="00691E7C">
            <w:pPr>
              <w:tabs>
                <w:tab w:val="left" w:pos="1980"/>
              </w:tabs>
              <w:ind w:hanging="2"/>
              <w:rPr>
                <w:rFonts w:ascii="Marianne" w:eastAsia="Arial" w:hAnsi="Marianne" w:cs="Arial"/>
              </w:rPr>
            </w:pPr>
          </w:p>
          <w:p w14:paraId="52098C24" w14:textId="77777777" w:rsidR="00691E7C" w:rsidRPr="00F2740C" w:rsidRDefault="00691E7C" w:rsidP="00691E7C">
            <w:pPr>
              <w:tabs>
                <w:tab w:val="left" w:pos="1980"/>
              </w:tabs>
              <w:suppressAutoHyphens/>
              <w:spacing w:after="0" w:line="1" w:lineRule="atLeast"/>
              <w:textDirection w:val="btLr"/>
              <w:textAlignment w:val="top"/>
              <w:outlineLvl w:val="0"/>
              <w:rPr>
                <w:rFonts w:ascii="Marianne" w:hAnsi="Marianne"/>
              </w:rPr>
            </w:pPr>
            <w:r w:rsidRPr="00F2740C">
              <w:rPr>
                <w:rFonts w:ascii="Marianne" w:eastAsia="Arial" w:hAnsi="Marianne" w:cs="Arial"/>
              </w:rPr>
              <w:t>Raison ou dénomination sociale :</w:t>
            </w:r>
          </w:p>
          <w:p w14:paraId="53520FE7" w14:textId="77777777" w:rsidR="00691E7C" w:rsidRPr="00F2740C" w:rsidRDefault="00691E7C" w:rsidP="00691E7C">
            <w:pPr>
              <w:tabs>
                <w:tab w:val="left" w:pos="1980"/>
              </w:tabs>
              <w:ind w:left="2" w:hanging="2"/>
              <w:rPr>
                <w:rFonts w:ascii="Marianne" w:eastAsia="Arial" w:hAnsi="Marianne" w:cs="Arial"/>
              </w:rPr>
            </w:pPr>
          </w:p>
          <w:p w14:paraId="0E38EE0F" w14:textId="77777777" w:rsidR="00691E7C" w:rsidRPr="00F2740C" w:rsidRDefault="00691E7C" w:rsidP="00691E7C">
            <w:pPr>
              <w:tabs>
                <w:tab w:val="left" w:pos="1980"/>
              </w:tabs>
              <w:ind w:left="2" w:hanging="2"/>
              <w:rPr>
                <w:rFonts w:ascii="Marianne" w:eastAsia="Arial" w:hAnsi="Marianne" w:cs="Arial"/>
              </w:rPr>
            </w:pPr>
          </w:p>
          <w:p w14:paraId="39116075" w14:textId="77777777" w:rsidR="00691E7C" w:rsidRPr="00F2740C" w:rsidRDefault="00691E7C" w:rsidP="00691E7C">
            <w:pPr>
              <w:tabs>
                <w:tab w:val="left" w:pos="1980"/>
              </w:tabs>
              <w:suppressAutoHyphens/>
              <w:spacing w:after="0" w:line="1" w:lineRule="atLeast"/>
              <w:textDirection w:val="btLr"/>
              <w:textAlignment w:val="top"/>
              <w:outlineLvl w:val="0"/>
              <w:rPr>
                <w:rFonts w:ascii="Marianne" w:hAnsi="Marianne"/>
              </w:rPr>
            </w:pPr>
            <w:r w:rsidRPr="00F2740C">
              <w:rPr>
                <w:rFonts w:ascii="Marianne" w:eastAsia="Arial" w:hAnsi="Marianne" w:cs="Arial"/>
              </w:rPr>
              <w:t>Adresse :</w:t>
            </w:r>
          </w:p>
          <w:p w14:paraId="6AAE4C62" w14:textId="77777777" w:rsidR="00691E7C" w:rsidRPr="00F2740C" w:rsidRDefault="00691E7C" w:rsidP="00691E7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39"/>
              </w:tabs>
              <w:spacing w:before="120" w:after="120" w:line="240" w:lineRule="auto"/>
              <w:rPr>
                <w:rFonts w:ascii="Marianne" w:eastAsia="Arial" w:hAnsi="Marianne" w:cs="Arial"/>
                <w:b/>
                <w:color w:val="000000"/>
              </w:rPr>
            </w:pPr>
          </w:p>
        </w:tc>
      </w:tr>
    </w:tbl>
    <w:p w14:paraId="30250951" w14:textId="77777777" w:rsidR="00691E7C" w:rsidRPr="00F2740C" w:rsidRDefault="00691E7C">
      <w:pPr>
        <w:ind w:hanging="2"/>
        <w:rPr>
          <w:rFonts w:ascii="Marianne" w:hAnsi="Marianne"/>
        </w:rPr>
      </w:pPr>
    </w:p>
    <w:p w14:paraId="17E3427E" w14:textId="77777777" w:rsidR="00691E7C" w:rsidRPr="00F2740C" w:rsidRDefault="00691E7C" w:rsidP="00691E7C">
      <w:pPr>
        <w:ind w:hanging="2"/>
        <w:jc w:val="center"/>
        <w:rPr>
          <w:rFonts w:ascii="Marianne" w:eastAsia="Arial" w:hAnsi="Marianne" w:cs="Arial"/>
          <w:b/>
        </w:rPr>
      </w:pPr>
      <w:r w:rsidRPr="00F2740C">
        <w:rPr>
          <w:rFonts w:ascii="Marianne" w:eastAsia="Arial" w:hAnsi="Marianne" w:cs="Arial"/>
        </w:rPr>
        <w:t xml:space="preserve">Un cadre de réponse de la proposition technique par lot candidaté </w:t>
      </w:r>
      <w:r w:rsidRPr="00F2740C">
        <w:rPr>
          <w:rFonts w:ascii="Marianne" w:eastAsia="Arial" w:hAnsi="Marianne" w:cs="Arial"/>
          <w:b/>
        </w:rPr>
        <w:t>(obligatoire)</w:t>
      </w:r>
    </w:p>
    <w:p w14:paraId="047A9BFE" w14:textId="77777777" w:rsidR="00691E7C" w:rsidRPr="00F2740C" w:rsidRDefault="00691E7C" w:rsidP="00184106">
      <w:pPr>
        <w:ind w:hanging="2"/>
        <w:jc w:val="both"/>
        <w:rPr>
          <w:rFonts w:ascii="Marianne" w:eastAsia="Arial" w:hAnsi="Marianne" w:cs="Arial"/>
          <w:i/>
        </w:rPr>
      </w:pPr>
      <w:r w:rsidRPr="00F2740C">
        <w:rPr>
          <w:rFonts w:ascii="Marianne" w:eastAsia="Arial" w:hAnsi="Marianne" w:cs="Arial"/>
          <w:i/>
        </w:rPr>
        <w:t>(</w:t>
      </w:r>
      <w:r w:rsidRPr="00F2740C">
        <w:rPr>
          <w:rFonts w:ascii="Marianne" w:eastAsia="Arial" w:hAnsi="Marianne" w:cs="Arial"/>
          <w:i/>
          <w:sz w:val="18"/>
          <w:szCs w:val="18"/>
        </w:rPr>
        <w:t xml:space="preserve">Dans le cas de groupement d’entreprises : notation </w:t>
      </w:r>
      <w:r w:rsidRPr="00F2740C">
        <w:rPr>
          <w:rFonts w:ascii="Marianne" w:eastAsia="Arial" w:hAnsi="Marianne" w:cs="Arial"/>
          <w:b/>
          <w:i/>
          <w:sz w:val="18"/>
          <w:szCs w:val="18"/>
        </w:rPr>
        <w:t xml:space="preserve">indépendante </w:t>
      </w:r>
      <w:r w:rsidRPr="00F2740C">
        <w:rPr>
          <w:rFonts w:ascii="Marianne" w:eastAsia="Arial" w:hAnsi="Marianne" w:cs="Arial"/>
          <w:i/>
          <w:sz w:val="18"/>
          <w:szCs w:val="18"/>
        </w:rPr>
        <w:t>de chaque cadre de réponse rédigé par chaque membre du groupement</w:t>
      </w:r>
      <w:r w:rsidRPr="00F2740C">
        <w:rPr>
          <w:rFonts w:ascii="Marianne" w:eastAsia="Arial" w:hAnsi="Marianne" w:cs="Arial"/>
          <w:i/>
        </w:rPr>
        <w:t>)</w:t>
      </w:r>
    </w:p>
    <w:p w14:paraId="6EBF05EF" w14:textId="77777777" w:rsidR="00691E7C" w:rsidRPr="00F2740C" w:rsidRDefault="00691E7C" w:rsidP="00691E7C">
      <w:pPr>
        <w:ind w:hanging="2"/>
        <w:jc w:val="both"/>
        <w:rPr>
          <w:rFonts w:ascii="Marianne" w:eastAsia="Arial" w:hAnsi="Marianne" w:cs="Arial"/>
        </w:rPr>
      </w:pPr>
      <w:r w:rsidRPr="00F2740C">
        <w:rPr>
          <w:rFonts w:ascii="Marianne" w:eastAsia="Arial" w:hAnsi="Marianne" w:cs="Arial"/>
          <w:b/>
        </w:rPr>
        <w:t xml:space="preserve">Ce cadre est exhaustif : toutes les rubriques doivent être renseignées par le candidat, selon les indications données au présent Cadre de réponse. Il est destiné au lot </w:t>
      </w:r>
      <w:r w:rsidR="00F2740C">
        <w:rPr>
          <w:rFonts w:ascii="Marianne" w:eastAsia="Arial" w:hAnsi="Marianne" w:cs="Arial"/>
          <w:b/>
        </w:rPr>
        <w:t>2</w:t>
      </w:r>
      <w:r w:rsidRPr="00F2740C">
        <w:rPr>
          <w:rFonts w:ascii="Marianne" w:eastAsia="Arial" w:hAnsi="Marianne" w:cs="Arial"/>
          <w:b/>
        </w:rPr>
        <w:t xml:space="preserve"> qui comprend l’</w:t>
      </w:r>
      <w:r w:rsidR="00F2740C">
        <w:rPr>
          <w:rFonts w:ascii="Marianne" w:eastAsia="Arial" w:hAnsi="Marianne" w:cs="Arial"/>
          <w:b/>
        </w:rPr>
        <w:t>Electricité</w:t>
      </w:r>
      <w:r w:rsidRPr="00F2740C">
        <w:rPr>
          <w:rFonts w:ascii="Marianne" w:eastAsia="Arial" w:hAnsi="Marianne" w:cs="Arial"/>
          <w:b/>
        </w:rPr>
        <w:t>.</w:t>
      </w:r>
    </w:p>
    <w:p w14:paraId="3153978A" w14:textId="77777777" w:rsidR="00691E7C" w:rsidRPr="00F2740C" w:rsidRDefault="00691E7C" w:rsidP="00691E7C">
      <w:pPr>
        <w:autoSpaceDE w:val="0"/>
        <w:autoSpaceDN w:val="0"/>
        <w:adjustRightInd w:val="0"/>
        <w:spacing w:line="240" w:lineRule="auto"/>
        <w:jc w:val="both"/>
        <w:rPr>
          <w:rFonts w:ascii="Marianne" w:eastAsia="Arial" w:hAnsi="Marianne" w:cs="Arial"/>
          <w:b/>
          <w:color w:val="00B050"/>
        </w:rPr>
      </w:pPr>
      <w:r w:rsidRPr="00F2740C">
        <w:rPr>
          <w:rFonts w:ascii="Marianne" w:eastAsia="Arial" w:hAnsi="Marianne" w:cs="Arial"/>
          <w:b/>
        </w:rPr>
        <w:lastRenderedPageBreak/>
        <w:t xml:space="preserve">Comme indiqué dans le règlement de la consultation de cette procédure, </w:t>
      </w:r>
      <w:r w:rsidR="003C0B05" w:rsidRPr="00F2740C">
        <w:rPr>
          <w:rFonts w:ascii="Marianne" w:eastAsia="Arial" w:hAnsi="Marianne" w:cs="Arial"/>
          <w:b/>
        </w:rPr>
        <w:t>i</w:t>
      </w:r>
      <w:r w:rsidRPr="00F2740C">
        <w:rPr>
          <w:rFonts w:ascii="Marianne" w:eastAsia="Arial" w:hAnsi="Marianne" w:cs="Arial"/>
          <w:b/>
        </w:rPr>
        <w:t>l est recommandé au</w:t>
      </w:r>
      <w:r w:rsidR="003C0B05" w:rsidRPr="00F2740C">
        <w:rPr>
          <w:rFonts w:ascii="Marianne" w:eastAsia="Arial" w:hAnsi="Marianne" w:cs="Arial"/>
          <w:b/>
        </w:rPr>
        <w:t>x</w:t>
      </w:r>
      <w:r w:rsidRPr="00F2740C">
        <w:rPr>
          <w:rFonts w:ascii="Marianne" w:eastAsia="Arial" w:hAnsi="Marianne" w:cs="Arial"/>
          <w:b/>
        </w:rPr>
        <w:t xml:space="preserve"> candidat</w:t>
      </w:r>
      <w:r w:rsidR="003C0B05" w:rsidRPr="00F2740C">
        <w:rPr>
          <w:rFonts w:ascii="Marianne" w:eastAsia="Arial" w:hAnsi="Marianne" w:cs="Arial"/>
          <w:b/>
        </w:rPr>
        <w:t>s</w:t>
      </w:r>
      <w:r w:rsidRPr="00F2740C">
        <w:rPr>
          <w:rFonts w:ascii="Marianne" w:eastAsia="Arial" w:hAnsi="Marianne" w:cs="Arial"/>
          <w:b/>
        </w:rPr>
        <w:t xml:space="preserve"> de compléter directement ce cadre de réponse</w:t>
      </w:r>
      <w:r w:rsidR="003C0B05" w:rsidRPr="00F2740C">
        <w:rPr>
          <w:rFonts w:ascii="Marianne" w:eastAsia="Arial" w:hAnsi="Marianne" w:cs="Arial"/>
          <w:b/>
        </w:rPr>
        <w:t>.</w:t>
      </w:r>
      <w:r w:rsidRPr="00F2740C">
        <w:rPr>
          <w:rFonts w:ascii="Marianne" w:eastAsia="Arial" w:hAnsi="Marianne" w:cs="Arial"/>
          <w:b/>
        </w:rPr>
        <w:t xml:space="preserve"> </w:t>
      </w:r>
      <w:r w:rsidR="003C0B05" w:rsidRPr="00F2740C">
        <w:rPr>
          <w:rFonts w:ascii="Marianne" w:eastAsia="Arial" w:hAnsi="Marianne" w:cs="Arial"/>
          <w:b/>
        </w:rPr>
        <w:t>N</w:t>
      </w:r>
      <w:r w:rsidRPr="00F2740C">
        <w:rPr>
          <w:rFonts w:ascii="Marianne" w:eastAsia="Arial" w:hAnsi="Marianne" w:cs="Arial"/>
          <w:b/>
        </w:rPr>
        <w:t>éanmoins</w:t>
      </w:r>
      <w:r w:rsidR="003C0B05" w:rsidRPr="00F2740C">
        <w:rPr>
          <w:rFonts w:ascii="Marianne" w:eastAsia="Arial" w:hAnsi="Marianne" w:cs="Arial"/>
          <w:b/>
        </w:rPr>
        <w:t xml:space="preserve">, les candidats ont </w:t>
      </w:r>
      <w:r w:rsidRPr="00F2740C">
        <w:rPr>
          <w:rFonts w:ascii="Marianne" w:eastAsia="Arial" w:hAnsi="Marianne" w:cs="Arial"/>
          <w:b/>
        </w:rPr>
        <w:t xml:space="preserve">il a la possibilité d’établir </w:t>
      </w:r>
      <w:r w:rsidR="003C0B05" w:rsidRPr="00F2740C">
        <w:rPr>
          <w:rFonts w:ascii="Marianne" w:eastAsia="Arial" w:hAnsi="Marianne" w:cs="Arial"/>
          <w:b/>
        </w:rPr>
        <w:t xml:space="preserve">leur </w:t>
      </w:r>
      <w:r w:rsidRPr="00F2740C">
        <w:rPr>
          <w:rFonts w:ascii="Marianne" w:eastAsia="Arial" w:hAnsi="Marianne" w:cs="Arial"/>
          <w:b/>
        </w:rPr>
        <w:t xml:space="preserve">propre support de réponse, à condition </w:t>
      </w:r>
      <w:r w:rsidR="00184106" w:rsidRPr="00F2740C">
        <w:rPr>
          <w:rFonts w:ascii="Marianne" w:eastAsia="Arial" w:hAnsi="Marianne" w:cs="Arial"/>
          <w:b/>
        </w:rPr>
        <w:t xml:space="preserve">qu’il s’agisse d’un document unique, </w:t>
      </w:r>
      <w:r w:rsidRPr="00F2740C">
        <w:rPr>
          <w:rFonts w:ascii="Marianne" w:eastAsia="Arial" w:hAnsi="Marianne" w:cs="Arial"/>
          <w:b/>
        </w:rPr>
        <w:t xml:space="preserve">qu’il soit ordonné de la même manière que le cadre de réponse joint par </w:t>
      </w:r>
      <w:r w:rsidR="002A0BF9" w:rsidRPr="00F2740C">
        <w:rPr>
          <w:rFonts w:ascii="Marianne" w:eastAsia="Arial" w:hAnsi="Marianne" w:cs="Arial"/>
          <w:b/>
        </w:rPr>
        <w:t>France Travail</w:t>
      </w:r>
      <w:r w:rsidRPr="00F2740C">
        <w:rPr>
          <w:rFonts w:ascii="Marianne" w:eastAsia="Arial" w:hAnsi="Marianne" w:cs="Arial"/>
          <w:b/>
        </w:rPr>
        <w:t xml:space="preserve"> </w:t>
      </w:r>
      <w:r w:rsidR="00184106" w:rsidRPr="00F2740C">
        <w:rPr>
          <w:rFonts w:ascii="Marianne" w:eastAsia="Arial" w:hAnsi="Marianne" w:cs="Arial"/>
          <w:b/>
        </w:rPr>
        <w:t>et qu’il fournisse l’ensemble des informations demandées dans le cadre de réponse fourni par France Travail</w:t>
      </w:r>
      <w:r w:rsidRPr="00F2740C">
        <w:rPr>
          <w:rFonts w:ascii="Marianne" w:eastAsia="Arial" w:hAnsi="Marianne" w:cs="Arial"/>
          <w:b/>
        </w:rPr>
        <w:t>.</w:t>
      </w:r>
    </w:p>
    <w:p w14:paraId="6EE94A65" w14:textId="77777777" w:rsidR="00691E7C" w:rsidRPr="00F2740C" w:rsidRDefault="00691E7C">
      <w:pPr>
        <w:rPr>
          <w:rFonts w:ascii="Marianne" w:hAnsi="Marianne" w:cs="Calibri"/>
          <w:color w:val="1F497D"/>
        </w:rPr>
      </w:pPr>
      <w:r w:rsidRPr="00F2740C">
        <w:rPr>
          <w:rFonts w:ascii="Marianne" w:eastAsia="Arial" w:hAnsi="Marianne" w:cs="Arial"/>
          <w:b/>
        </w:rPr>
        <w:br w:type="page"/>
      </w:r>
      <w:r w:rsidR="00D84530" w:rsidRPr="00F2740C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F2740C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F2740C">
        <w:rPr>
          <w:rFonts w:ascii="Marianne" w:hAnsi="Marianne" w:cs="Calibri"/>
          <w:color w:val="1F497D"/>
        </w:rPr>
        <w:fldChar w:fldCharType="separate"/>
      </w:r>
      <w:r w:rsidR="001552A2">
        <w:rPr>
          <w:rFonts w:ascii="Marianne" w:hAnsi="Marianne" w:cs="Calibri"/>
          <w:color w:val="1F497D"/>
        </w:rPr>
        <w:fldChar w:fldCharType="begin"/>
      </w:r>
      <w:r w:rsidR="001552A2">
        <w:rPr>
          <w:rFonts w:ascii="Marianne" w:hAnsi="Marianne" w:cs="Calibri"/>
          <w:color w:val="1F497D"/>
        </w:rPr>
        <w:instrText xml:space="preserve"> </w:instrText>
      </w:r>
      <w:r w:rsidR="001552A2">
        <w:rPr>
          <w:rFonts w:ascii="Marianne" w:hAnsi="Marianne" w:cs="Calibri"/>
          <w:color w:val="1F497D"/>
        </w:rPr>
        <w:instrText>INCLUDEPICTURE  "cid:image001.png@01DAC931.55470870" \* MERGEFORMATINET</w:instrText>
      </w:r>
      <w:r w:rsidR="001552A2">
        <w:rPr>
          <w:rFonts w:ascii="Marianne" w:hAnsi="Marianne" w:cs="Calibri"/>
          <w:color w:val="1F497D"/>
        </w:rPr>
        <w:instrText xml:space="preserve"> </w:instrText>
      </w:r>
      <w:r w:rsidR="001552A2">
        <w:rPr>
          <w:rFonts w:ascii="Marianne" w:hAnsi="Marianne" w:cs="Calibri"/>
          <w:color w:val="1F497D"/>
        </w:rPr>
        <w:fldChar w:fldCharType="separate"/>
      </w:r>
      <w:r w:rsidR="001552A2">
        <w:rPr>
          <w:rFonts w:ascii="Marianne" w:hAnsi="Marianne" w:cs="Calibri"/>
          <w:color w:val="1F497D"/>
        </w:rPr>
        <w:pict w14:anchorId="5F6678B4">
          <v:shape id="_x0000_i1026" type="#_x0000_t75" alt="cid:image005.png@01DAB11A.D0860100" style="width:141.5pt;height:50.7pt">
            <v:imagedata r:id="rId11" r:href="rId13"/>
          </v:shape>
        </w:pict>
      </w:r>
      <w:r w:rsidR="001552A2">
        <w:rPr>
          <w:rFonts w:ascii="Marianne" w:hAnsi="Marianne" w:cs="Calibri"/>
          <w:color w:val="1F497D"/>
        </w:rPr>
        <w:fldChar w:fldCharType="end"/>
      </w:r>
      <w:r w:rsidR="00D84530" w:rsidRPr="00F2740C">
        <w:rPr>
          <w:rFonts w:ascii="Marianne" w:hAnsi="Marianne" w:cs="Calibri"/>
          <w:color w:val="1F497D"/>
        </w:rPr>
        <w:fldChar w:fldCharType="end"/>
      </w:r>
    </w:p>
    <w:p w14:paraId="06D7E68D" w14:textId="77777777" w:rsidR="00DC74A6" w:rsidRPr="00F2740C" w:rsidRDefault="00DC74A6">
      <w:pPr>
        <w:rPr>
          <w:rFonts w:ascii="Marianne" w:eastAsia="Arial" w:hAnsi="Marianne" w:cs="Arial"/>
          <w:b/>
        </w:rPr>
      </w:pPr>
    </w:p>
    <w:p w14:paraId="23B46B64" w14:textId="77777777" w:rsidR="000815B0" w:rsidRPr="00F2740C" w:rsidRDefault="000815B0" w:rsidP="000815B0">
      <w:pPr>
        <w:pStyle w:val="Titre1"/>
        <w:spacing w:line="276" w:lineRule="auto"/>
        <w:ind w:left="0"/>
        <w:rPr>
          <w:rFonts w:ascii="Marianne" w:hAnsi="Marianne"/>
        </w:rPr>
      </w:pPr>
      <w:r w:rsidRPr="00F2740C">
        <w:rPr>
          <w:rFonts w:ascii="Marianne" w:hAnsi="Marianne"/>
        </w:rPr>
        <w:t>Offre technique</w:t>
      </w:r>
    </w:p>
    <w:p w14:paraId="5B88AFB2" w14:textId="77777777" w:rsidR="000815B0" w:rsidRPr="00F2740C" w:rsidRDefault="000815B0" w:rsidP="000815B0">
      <w:pPr>
        <w:spacing w:after="0" w:line="276" w:lineRule="auto"/>
        <w:rPr>
          <w:rFonts w:ascii="Marianne" w:eastAsia="Arial" w:hAnsi="Marianne" w:cs="Arial"/>
        </w:rPr>
      </w:pPr>
    </w:p>
    <w:p w14:paraId="25C92DBC" w14:textId="77777777" w:rsidR="000815B0" w:rsidRPr="00F2740C" w:rsidRDefault="000815B0" w:rsidP="000815B0">
      <w:pPr>
        <w:pStyle w:val="Titre2"/>
        <w:rPr>
          <w:rFonts w:ascii="Marianne" w:hAnsi="Marianne"/>
        </w:rPr>
      </w:pPr>
      <w:r w:rsidRPr="00F2740C">
        <w:rPr>
          <w:rFonts w:ascii="Marianne" w:eastAsia="Arial" w:hAnsi="Marianne"/>
        </w:rPr>
        <w:t>A. Méthodologie de préparation, d’organisation et de sécurité sur le chantier</w:t>
      </w:r>
      <w:r w:rsidR="0037153D" w:rsidRPr="00F2740C">
        <w:rPr>
          <w:rFonts w:ascii="Marianne" w:eastAsia="Arial" w:hAnsi="Marianne"/>
        </w:rPr>
        <w:t> :</w:t>
      </w:r>
      <w:r w:rsidR="00ED203B" w:rsidRPr="00F2740C">
        <w:rPr>
          <w:rFonts w:ascii="Marianne" w:eastAsia="Arial" w:hAnsi="Marianne"/>
        </w:rPr>
        <w:t xml:space="preserve"> 5 </w:t>
      </w:r>
      <w:r w:rsidRPr="00F2740C">
        <w:rPr>
          <w:rFonts w:ascii="Marianne" w:eastAsia="Arial" w:hAnsi="Marianne"/>
        </w:rPr>
        <w:t>%</w:t>
      </w:r>
    </w:p>
    <w:p w14:paraId="31EC589E" w14:textId="77777777" w:rsidR="000815B0" w:rsidRPr="00F2740C" w:rsidRDefault="000815B0" w:rsidP="000815B0">
      <w:pPr>
        <w:ind w:hanging="2"/>
        <w:jc w:val="center"/>
        <w:rPr>
          <w:rFonts w:ascii="Marianne" w:hAnsi="Marianne"/>
        </w:rPr>
      </w:pPr>
    </w:p>
    <w:p w14:paraId="53107EA3" w14:textId="77777777" w:rsidR="000815B0" w:rsidRPr="00F2740C" w:rsidRDefault="000815B0" w:rsidP="000815B0">
      <w:pPr>
        <w:pStyle w:val="Titre3"/>
        <w:rPr>
          <w:rFonts w:ascii="Marianne" w:hAnsi="Marianne"/>
        </w:rPr>
      </w:pPr>
      <w:r w:rsidRPr="00F2740C">
        <w:rPr>
          <w:rFonts w:ascii="Marianne" w:hAnsi="Marianne"/>
        </w:rPr>
        <w:t xml:space="preserve">Question n°1 : Description de la méthodologie d’installation de </w:t>
      </w:r>
      <w:r w:rsidR="00E536FD" w:rsidRPr="00F2740C">
        <w:rPr>
          <w:rFonts w:ascii="Marianne" w:hAnsi="Marianne"/>
        </w:rPr>
        <w:t>chantier dans</w:t>
      </w:r>
      <w:r w:rsidRPr="00F2740C">
        <w:rPr>
          <w:rFonts w:ascii="Marianne" w:hAnsi="Marianne"/>
        </w:rPr>
        <w:t xml:space="preserve"> les zones d’intervention </w:t>
      </w:r>
      <w:r w:rsidR="00ED203B" w:rsidRPr="00F2740C">
        <w:rPr>
          <w:rFonts w:ascii="Marianne" w:hAnsi="Marianne"/>
        </w:rPr>
        <w:t xml:space="preserve">3 </w:t>
      </w:r>
      <w:r w:rsidRPr="00F2740C">
        <w:rPr>
          <w:rFonts w:ascii="Marianne" w:hAnsi="Marianne"/>
        </w:rPr>
        <w:t>%</w:t>
      </w:r>
    </w:p>
    <w:p w14:paraId="3AD719DE" w14:textId="77777777" w:rsidR="009E5CAB" w:rsidRPr="00F2740C" w:rsidRDefault="009E5CAB" w:rsidP="009E5CAB">
      <w:pPr>
        <w:rPr>
          <w:rFonts w:ascii="Marianne" w:hAnsi="Marianne"/>
        </w:rPr>
      </w:pPr>
    </w:p>
    <w:p w14:paraId="69082DA4" w14:textId="77777777" w:rsidR="000815B0" w:rsidRPr="00F2740C" w:rsidRDefault="000815B0" w:rsidP="000815B0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F2740C">
        <w:rPr>
          <w:rFonts w:ascii="Marianne" w:hAnsi="Marianne"/>
        </w:rPr>
        <w:t xml:space="preserve">Il est attendu : </w:t>
      </w:r>
    </w:p>
    <w:p w14:paraId="79CBDE2B" w14:textId="77777777" w:rsidR="000815B0" w:rsidRPr="00F2740C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F2740C">
        <w:rPr>
          <w:rFonts w:ascii="Marianne" w:hAnsi="Marianne"/>
        </w:rPr>
        <w:t>La description des mesures prises par l’entreprise pour l’installation de chantier (ex : communication d’un plan d’installation de chantier, signalétique (interne, externe), base vie etc.</w:t>
      </w:r>
      <w:r w:rsidR="0037153D" w:rsidRPr="00F2740C">
        <w:rPr>
          <w:rFonts w:ascii="Marianne" w:hAnsi="Marianne"/>
        </w:rPr>
        <w:t>)</w:t>
      </w:r>
    </w:p>
    <w:p w14:paraId="1D16FF8D" w14:textId="77777777" w:rsidR="000815B0" w:rsidRPr="00F2740C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F2740C">
        <w:rPr>
          <w:rFonts w:ascii="Marianne" w:hAnsi="Marianne"/>
        </w:rPr>
        <w:t>Précision sur le type de protection</w:t>
      </w:r>
      <w:r w:rsidR="0037153D" w:rsidRPr="00F2740C">
        <w:rPr>
          <w:rFonts w:ascii="Marianne" w:hAnsi="Marianne"/>
        </w:rPr>
        <w:t>s</w:t>
      </w:r>
      <w:r w:rsidRPr="00F2740C">
        <w:rPr>
          <w:rFonts w:ascii="Marianne" w:hAnsi="Marianne"/>
        </w:rPr>
        <w:t xml:space="preserve"> mise</w:t>
      </w:r>
      <w:r w:rsidR="0037153D" w:rsidRPr="00F2740C">
        <w:rPr>
          <w:rFonts w:ascii="Marianne" w:hAnsi="Marianne"/>
        </w:rPr>
        <w:t>s</w:t>
      </w:r>
      <w:r w:rsidRPr="00F2740C">
        <w:rPr>
          <w:rFonts w:ascii="Marianne" w:hAnsi="Marianne"/>
        </w:rPr>
        <w:t xml:space="preserve"> en place dans les locaux et dans les pièces communes type ascenseurs, escalier</w:t>
      </w:r>
      <w:r w:rsidR="0037153D" w:rsidRPr="00F2740C">
        <w:rPr>
          <w:rFonts w:ascii="Marianne" w:hAnsi="Marianne"/>
        </w:rPr>
        <w:t>s</w:t>
      </w:r>
      <w:r w:rsidRPr="00F2740C">
        <w:rPr>
          <w:rFonts w:ascii="Marianne" w:hAnsi="Marianne"/>
        </w:rPr>
        <w:t>, hall</w:t>
      </w:r>
      <w:r w:rsidR="0037153D" w:rsidRPr="00F2740C">
        <w:rPr>
          <w:rFonts w:ascii="Marianne" w:hAnsi="Marianne"/>
        </w:rPr>
        <w:t>s</w:t>
      </w:r>
      <w:r w:rsidRPr="00F2740C">
        <w:rPr>
          <w:rFonts w:ascii="Marianne" w:hAnsi="Marianne"/>
        </w:rPr>
        <w:t xml:space="preserve"> d’accueil, etc. (bâche, polyane, papier kraft, protections rigides, etc.) pour protéger les ouvrages (sols, murs, cloisons etc.)</w:t>
      </w:r>
    </w:p>
    <w:p w14:paraId="1656754E" w14:textId="77777777" w:rsidR="000815B0" w:rsidRPr="00F2740C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F2740C">
        <w:rPr>
          <w:rFonts w:ascii="Marianne" w:hAnsi="Marianne"/>
        </w:rPr>
        <w:t xml:space="preserve">Description de la méthodologie d’organisation du chantier </w:t>
      </w:r>
    </w:p>
    <w:p w14:paraId="0DDEE3D7" w14:textId="77777777" w:rsidR="000815B0" w:rsidRPr="00F2740C" w:rsidRDefault="000815B0" w:rsidP="000815B0">
      <w:pPr>
        <w:pStyle w:val="Paragraphedeliste"/>
        <w:numPr>
          <w:ilvl w:val="0"/>
          <w:numId w:val="10"/>
        </w:numPr>
        <w:shd w:val="clear" w:color="auto" w:fill="FFFFFF"/>
        <w:spacing w:after="0" w:line="256" w:lineRule="auto"/>
        <w:jc w:val="both"/>
        <w:rPr>
          <w:rFonts w:ascii="Marianne" w:hAnsi="Marianne"/>
        </w:rPr>
      </w:pPr>
      <w:r w:rsidRPr="00F2740C">
        <w:rPr>
          <w:rFonts w:ascii="Marianne" w:hAnsi="Marianne"/>
        </w:rPr>
        <w:t>Nettoyage de chantier</w:t>
      </w:r>
    </w:p>
    <w:p w14:paraId="3AD772EB" w14:textId="77777777" w:rsidR="000815B0" w:rsidRPr="00F2740C" w:rsidRDefault="000815B0" w:rsidP="000815B0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F2740C" w14:paraId="4D31DCCA" w14:textId="77777777" w:rsidTr="009E5CAB">
        <w:trPr>
          <w:trHeight w:val="537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639B" w14:textId="77777777" w:rsidR="000815B0" w:rsidRPr="00F2740C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6ADA2106" w14:textId="77777777" w:rsidR="00B61BEE" w:rsidRPr="00F2740C" w:rsidRDefault="00B61BEE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0CF003BC" w14:textId="77777777" w:rsidR="000815B0" w:rsidRPr="00F2740C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F2740C">
        <w:rPr>
          <w:rFonts w:ascii="Marianne" w:eastAsia="Arial" w:hAnsi="Marianne" w:cs="Arial"/>
          <w:i/>
          <w:szCs w:val="20"/>
        </w:rPr>
        <w:lastRenderedPageBreak/>
        <w:t>(Veuillez ajuster les cadres à la grandeur de la réponse)</w:t>
      </w:r>
    </w:p>
    <w:p w14:paraId="6ECBE84F" w14:textId="77777777" w:rsidR="000815B0" w:rsidRPr="00F2740C" w:rsidRDefault="000815B0" w:rsidP="000815B0">
      <w:pPr>
        <w:spacing w:after="0" w:line="276" w:lineRule="auto"/>
        <w:ind w:hanging="2"/>
        <w:rPr>
          <w:rFonts w:ascii="Marianne" w:eastAsia="Arial" w:hAnsi="Marianne" w:cs="Arial"/>
          <w:i/>
          <w:szCs w:val="20"/>
        </w:rPr>
      </w:pPr>
    </w:p>
    <w:p w14:paraId="1F9C1490" w14:textId="77777777" w:rsidR="000815B0" w:rsidRPr="00F2740C" w:rsidRDefault="000815B0" w:rsidP="000815B0">
      <w:pPr>
        <w:pStyle w:val="Titre3"/>
        <w:rPr>
          <w:rFonts w:ascii="Marianne" w:hAnsi="Marianne"/>
        </w:rPr>
      </w:pPr>
      <w:r w:rsidRPr="00F2740C">
        <w:rPr>
          <w:rFonts w:ascii="Marianne" w:hAnsi="Marianne"/>
        </w:rPr>
        <w:t>Question n°2 : Décrire votre politique pour assurer la sécurité</w:t>
      </w:r>
      <w:r w:rsidR="00E536FD" w:rsidRPr="00F2740C">
        <w:rPr>
          <w:rFonts w:ascii="Marianne" w:hAnsi="Marianne"/>
        </w:rPr>
        <w:t xml:space="preserve"> et </w:t>
      </w:r>
      <w:r w:rsidRPr="00F2740C">
        <w:rPr>
          <w:rFonts w:ascii="Marianne" w:hAnsi="Marianne"/>
        </w:rPr>
        <w:t>l’hygièn</w:t>
      </w:r>
      <w:r w:rsidR="00E536FD" w:rsidRPr="00F2740C">
        <w:rPr>
          <w:rFonts w:ascii="Marianne" w:hAnsi="Marianne"/>
        </w:rPr>
        <w:t xml:space="preserve">e </w:t>
      </w:r>
      <w:r w:rsidRPr="00F2740C">
        <w:rPr>
          <w:rFonts w:ascii="Marianne" w:hAnsi="Marianne"/>
        </w:rPr>
        <w:t>sur le chantier (balisage, girafe, EPI, PPSP</w:t>
      </w:r>
      <w:r w:rsidR="00ED203B" w:rsidRPr="00F2740C">
        <w:rPr>
          <w:rFonts w:ascii="Marianne" w:hAnsi="Marianne"/>
        </w:rPr>
        <w:t xml:space="preserve">S, nettoyage quotidien, etc.)  2 </w:t>
      </w:r>
      <w:r w:rsidRPr="00F2740C">
        <w:rPr>
          <w:rFonts w:ascii="Marianne" w:hAnsi="Marianne"/>
        </w:rPr>
        <w:t>%</w:t>
      </w:r>
    </w:p>
    <w:p w14:paraId="41CDA783" w14:textId="77777777" w:rsidR="009E5CAB" w:rsidRPr="00F2740C" w:rsidRDefault="009E5CAB" w:rsidP="009E5CAB">
      <w:pPr>
        <w:rPr>
          <w:rFonts w:ascii="Marianne" w:hAnsi="Marianne"/>
        </w:rPr>
      </w:pPr>
    </w:p>
    <w:p w14:paraId="09A02635" w14:textId="77777777" w:rsidR="009E5CAB" w:rsidRPr="00F2740C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F2740C">
        <w:rPr>
          <w:rFonts w:ascii="Marianne" w:hAnsi="Marianne"/>
        </w:rPr>
        <w:t xml:space="preserve">Il est attendu : </w:t>
      </w:r>
    </w:p>
    <w:p w14:paraId="5FE67C05" w14:textId="77777777" w:rsidR="000815B0" w:rsidRPr="00F2740C" w:rsidRDefault="000815B0" w:rsidP="0037153D">
      <w:pPr>
        <w:pStyle w:val="Paragraphedeliste"/>
        <w:numPr>
          <w:ilvl w:val="0"/>
          <w:numId w:val="12"/>
        </w:numPr>
        <w:spacing w:line="256" w:lineRule="auto"/>
        <w:jc w:val="both"/>
        <w:rPr>
          <w:rFonts w:ascii="Marianne" w:hAnsi="Marianne"/>
        </w:rPr>
      </w:pPr>
      <w:r w:rsidRPr="00F2740C">
        <w:rPr>
          <w:rFonts w:ascii="Marianne" w:hAnsi="Marianne"/>
        </w:rPr>
        <w:t xml:space="preserve">La </w:t>
      </w:r>
      <w:r w:rsidR="00E536FD" w:rsidRPr="00F2740C">
        <w:rPr>
          <w:rFonts w:ascii="Marianne" w:hAnsi="Marianne"/>
        </w:rPr>
        <w:t>description des</w:t>
      </w:r>
      <w:r w:rsidRPr="00F2740C">
        <w:rPr>
          <w:rFonts w:ascii="Marianne" w:hAnsi="Marianne"/>
        </w:rPr>
        <w:t xml:space="preserve"> mesures prises par l’entreprise pour la sécurité</w:t>
      </w:r>
      <w:r w:rsidR="00E536FD" w:rsidRPr="00F2740C">
        <w:rPr>
          <w:rFonts w:ascii="Marianne" w:hAnsi="Marianne"/>
        </w:rPr>
        <w:t xml:space="preserve"> et</w:t>
      </w:r>
      <w:r w:rsidRPr="00F2740C">
        <w:rPr>
          <w:rFonts w:ascii="Marianne" w:hAnsi="Marianne"/>
        </w:rPr>
        <w:t xml:space="preserve"> l’hygiène </w:t>
      </w:r>
      <w:r w:rsidR="00E536FD" w:rsidRPr="00F2740C">
        <w:rPr>
          <w:rFonts w:ascii="Marianne" w:hAnsi="Marianne"/>
        </w:rPr>
        <w:t>s</w:t>
      </w:r>
      <w:r w:rsidRPr="00F2740C">
        <w:rPr>
          <w:rFonts w:ascii="Marianne" w:hAnsi="Marianne"/>
        </w:rPr>
        <w:t>ur le chantier (balisage, girafe, EPI, PPSPS, balisage extérieur, etc.)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F2740C" w14:paraId="6F18FB23" w14:textId="77777777" w:rsidTr="009E5CAB">
        <w:trPr>
          <w:trHeight w:val="367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192" w14:textId="77777777" w:rsidR="009E5CAB" w:rsidRPr="00F2740C" w:rsidRDefault="009E5CAB" w:rsidP="00B61BEE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2C676A66" w14:textId="77777777" w:rsidR="000815B0" w:rsidRPr="00F2740C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F2740C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16698820" w14:textId="77777777" w:rsidR="00DC74A6" w:rsidRPr="00F2740C" w:rsidRDefault="000815B0" w:rsidP="000815B0">
      <w:pPr>
        <w:rPr>
          <w:rFonts w:ascii="Marianne" w:hAnsi="Marianne" w:cs="Calibri"/>
          <w:color w:val="1F497D"/>
        </w:rPr>
      </w:pPr>
      <w:r w:rsidRPr="00F2740C">
        <w:rPr>
          <w:rFonts w:ascii="Marianne" w:hAnsi="Marianne"/>
        </w:rPr>
        <w:br w:type="page"/>
      </w:r>
      <w:r w:rsidR="00D84530" w:rsidRPr="00F2740C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F2740C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F2740C">
        <w:rPr>
          <w:rFonts w:ascii="Marianne" w:hAnsi="Marianne" w:cs="Calibri"/>
          <w:color w:val="1F497D"/>
        </w:rPr>
        <w:fldChar w:fldCharType="separate"/>
      </w:r>
      <w:r w:rsidR="001552A2">
        <w:rPr>
          <w:rFonts w:ascii="Marianne" w:hAnsi="Marianne" w:cs="Calibri"/>
          <w:color w:val="1F497D"/>
        </w:rPr>
        <w:fldChar w:fldCharType="begin"/>
      </w:r>
      <w:r w:rsidR="001552A2">
        <w:rPr>
          <w:rFonts w:ascii="Marianne" w:hAnsi="Marianne" w:cs="Calibri"/>
          <w:color w:val="1F497D"/>
        </w:rPr>
        <w:instrText xml:space="preserve"> </w:instrText>
      </w:r>
      <w:r w:rsidR="001552A2">
        <w:rPr>
          <w:rFonts w:ascii="Marianne" w:hAnsi="Marianne" w:cs="Calibri"/>
          <w:color w:val="1F497D"/>
        </w:rPr>
        <w:instrText>INCLUDEPICTURE  "cid:image001.png@01DAC931.55470870" \* MERGEFORMATINET</w:instrText>
      </w:r>
      <w:r w:rsidR="001552A2">
        <w:rPr>
          <w:rFonts w:ascii="Marianne" w:hAnsi="Marianne" w:cs="Calibri"/>
          <w:color w:val="1F497D"/>
        </w:rPr>
        <w:instrText xml:space="preserve"> </w:instrText>
      </w:r>
      <w:r w:rsidR="001552A2">
        <w:rPr>
          <w:rFonts w:ascii="Marianne" w:hAnsi="Marianne" w:cs="Calibri"/>
          <w:color w:val="1F497D"/>
        </w:rPr>
        <w:fldChar w:fldCharType="separate"/>
      </w:r>
      <w:r w:rsidR="001552A2">
        <w:rPr>
          <w:rFonts w:ascii="Marianne" w:hAnsi="Marianne" w:cs="Calibri"/>
          <w:color w:val="1F497D"/>
        </w:rPr>
        <w:pict w14:anchorId="79317903">
          <v:shape id="_x0000_i1027" type="#_x0000_t75" alt="cid:image005.png@01DAB11A.D0860100" style="width:141.5pt;height:50.7pt">
            <v:imagedata r:id="rId11" r:href="rId14"/>
          </v:shape>
        </w:pict>
      </w:r>
      <w:r w:rsidR="001552A2">
        <w:rPr>
          <w:rFonts w:ascii="Marianne" w:hAnsi="Marianne" w:cs="Calibri"/>
          <w:color w:val="1F497D"/>
        </w:rPr>
        <w:fldChar w:fldCharType="end"/>
      </w:r>
      <w:r w:rsidR="00D84530" w:rsidRPr="00F2740C">
        <w:rPr>
          <w:rFonts w:ascii="Marianne" w:hAnsi="Marianne" w:cs="Calibri"/>
          <w:color w:val="1F497D"/>
        </w:rPr>
        <w:fldChar w:fldCharType="end"/>
      </w:r>
    </w:p>
    <w:p w14:paraId="6997E886" w14:textId="77777777" w:rsidR="000815B0" w:rsidRPr="00F2740C" w:rsidRDefault="000815B0" w:rsidP="000815B0">
      <w:pPr>
        <w:pStyle w:val="Titre2"/>
        <w:rPr>
          <w:rFonts w:ascii="Marianne" w:eastAsia="Arial" w:hAnsi="Marianne"/>
        </w:rPr>
      </w:pPr>
      <w:r w:rsidRPr="00F2740C">
        <w:rPr>
          <w:rFonts w:ascii="Marianne" w:eastAsia="Arial" w:hAnsi="Marianne"/>
        </w:rPr>
        <w:t>B. Pilotage et gestion d’approvisionnement sur le chantier (livraison comprise)</w:t>
      </w:r>
      <w:r w:rsidR="0037153D" w:rsidRPr="00F2740C">
        <w:rPr>
          <w:rFonts w:ascii="Marianne" w:eastAsia="Arial" w:hAnsi="Marianne"/>
        </w:rPr>
        <w:t> :</w:t>
      </w:r>
      <w:r w:rsidRPr="00F2740C">
        <w:rPr>
          <w:rFonts w:ascii="Marianne" w:eastAsia="Arial" w:hAnsi="Marianne"/>
          <w:color w:val="00B050"/>
        </w:rPr>
        <w:t xml:space="preserve"> </w:t>
      </w:r>
      <w:r w:rsidR="00ED203B" w:rsidRPr="00F2740C">
        <w:rPr>
          <w:rFonts w:ascii="Marianne" w:eastAsia="Arial" w:hAnsi="Marianne"/>
        </w:rPr>
        <w:t xml:space="preserve">20 </w:t>
      </w:r>
      <w:r w:rsidRPr="00F2740C">
        <w:rPr>
          <w:rFonts w:ascii="Marianne" w:eastAsia="Arial" w:hAnsi="Marianne"/>
        </w:rPr>
        <w:t>%</w:t>
      </w:r>
    </w:p>
    <w:p w14:paraId="03C03FAA" w14:textId="77777777" w:rsidR="000815B0" w:rsidRPr="00F2740C" w:rsidRDefault="000815B0" w:rsidP="000815B0">
      <w:pPr>
        <w:rPr>
          <w:rFonts w:ascii="Marianne" w:hAnsi="Marianne"/>
        </w:rPr>
      </w:pPr>
    </w:p>
    <w:p w14:paraId="01570E37" w14:textId="77777777" w:rsidR="000815B0" w:rsidRPr="00F2740C" w:rsidRDefault="000815B0" w:rsidP="000815B0">
      <w:pPr>
        <w:pStyle w:val="Titre3"/>
        <w:rPr>
          <w:rFonts w:ascii="Marianne" w:hAnsi="Marianne"/>
        </w:rPr>
      </w:pPr>
      <w:r w:rsidRPr="00F2740C">
        <w:rPr>
          <w:rFonts w:ascii="Marianne" w:hAnsi="Marianne"/>
        </w:rPr>
        <w:t xml:space="preserve">Question n°1 : Description du processus de pilotage du chantier, identification des </w:t>
      </w:r>
      <w:r w:rsidR="00ED203B" w:rsidRPr="00F2740C">
        <w:rPr>
          <w:rFonts w:ascii="Marianne" w:hAnsi="Marianne"/>
        </w:rPr>
        <w:t xml:space="preserve">salariés 8 </w:t>
      </w:r>
      <w:r w:rsidRPr="00F2740C">
        <w:rPr>
          <w:rFonts w:ascii="Marianne" w:hAnsi="Marianne"/>
        </w:rPr>
        <w:t>%</w:t>
      </w:r>
    </w:p>
    <w:p w14:paraId="03C902F7" w14:textId="77777777" w:rsidR="009E5CAB" w:rsidRPr="00F2740C" w:rsidRDefault="009E5CAB" w:rsidP="009E5CAB">
      <w:pPr>
        <w:rPr>
          <w:rFonts w:ascii="Marianne" w:hAnsi="Marianne"/>
        </w:rPr>
      </w:pPr>
    </w:p>
    <w:p w14:paraId="51836CF0" w14:textId="77777777" w:rsidR="000815B0" w:rsidRPr="00F2740C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F2740C">
        <w:rPr>
          <w:rFonts w:ascii="Marianne" w:hAnsi="Marianne"/>
        </w:rPr>
        <w:t xml:space="preserve">Il est attendu : </w:t>
      </w:r>
    </w:p>
    <w:p w14:paraId="39F702CB" w14:textId="77777777" w:rsidR="000815B0" w:rsidRPr="00F2740C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 xml:space="preserve">Présentation de l’organigramme relatif au chantier, </w:t>
      </w:r>
    </w:p>
    <w:p w14:paraId="54330AE6" w14:textId="77777777" w:rsidR="000815B0" w:rsidRPr="00F2740C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 xml:space="preserve">nombre de personnes intervenant sur le chantier, </w:t>
      </w:r>
    </w:p>
    <w:p w14:paraId="4535FBA3" w14:textId="77777777" w:rsidR="000815B0" w:rsidRPr="00F2740C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personne</w:t>
      </w:r>
      <w:r w:rsidR="0037153D" w:rsidRPr="00F2740C">
        <w:rPr>
          <w:rFonts w:ascii="Marianne" w:hAnsi="Marianne"/>
        </w:rPr>
        <w:t>(s)</w:t>
      </w:r>
      <w:r w:rsidRPr="00F2740C">
        <w:rPr>
          <w:rFonts w:ascii="Marianne" w:hAnsi="Marianne"/>
        </w:rPr>
        <w:t xml:space="preserve"> dédiée</w:t>
      </w:r>
      <w:r w:rsidR="0037153D" w:rsidRPr="00F2740C">
        <w:rPr>
          <w:rFonts w:ascii="Marianne" w:hAnsi="Marianne"/>
        </w:rPr>
        <w:t>(s)</w:t>
      </w:r>
      <w:r w:rsidRPr="00F2740C">
        <w:rPr>
          <w:rFonts w:ascii="Marianne" w:hAnsi="Marianne"/>
        </w:rPr>
        <w:t xml:space="preserve"> au suivi et au bon déroulement du chantier,</w:t>
      </w:r>
    </w:p>
    <w:p w14:paraId="43036D23" w14:textId="77777777" w:rsidR="000815B0" w:rsidRPr="00F2740C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 xml:space="preserve">actions en cas d’absence du Responsable de chantier, </w:t>
      </w:r>
    </w:p>
    <w:p w14:paraId="757EB825" w14:textId="77777777" w:rsidR="000815B0" w:rsidRPr="00F2740C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 xml:space="preserve">actions en cas de retard, </w:t>
      </w:r>
    </w:p>
    <w:p w14:paraId="196B5AE1" w14:textId="77777777" w:rsidR="000815B0" w:rsidRPr="00F2740C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 xml:space="preserve">personnes prévues pour les différents échanges dans la durée de vie du chantier </w:t>
      </w:r>
      <w:r w:rsidR="0037153D" w:rsidRPr="00F2740C">
        <w:rPr>
          <w:rFonts w:ascii="Marianne" w:hAnsi="Marianne"/>
        </w:rPr>
        <w:t>(</w:t>
      </w:r>
      <w:r w:rsidRPr="00F2740C">
        <w:rPr>
          <w:rFonts w:ascii="Marianne" w:hAnsi="Marianne"/>
        </w:rPr>
        <w:t>réunion de chantier et lancement),</w:t>
      </w:r>
    </w:p>
    <w:p w14:paraId="468A31E5" w14:textId="77777777" w:rsidR="000815B0" w:rsidRPr="00F2740C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Présentation des supports permettant l'identification de son personnel sur le chantier (badge, organigramme, etc.)</w:t>
      </w:r>
      <w:r w:rsidR="00792888" w:rsidRPr="00F2740C">
        <w:rPr>
          <w:rFonts w:ascii="Marianne" w:hAnsi="Marianne"/>
        </w:rPr>
        <w:t>,</w:t>
      </w:r>
    </w:p>
    <w:p w14:paraId="3EA8F4F5" w14:textId="77777777" w:rsidR="000815B0" w:rsidRPr="00F2740C" w:rsidRDefault="000815B0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Transmission des CV</w:t>
      </w:r>
      <w:r w:rsidR="00792888" w:rsidRPr="00F2740C">
        <w:rPr>
          <w:rFonts w:ascii="Marianne" w:hAnsi="Marianne"/>
        </w:rPr>
        <w:t>,</w:t>
      </w:r>
    </w:p>
    <w:p w14:paraId="72CA41E1" w14:textId="77777777" w:rsidR="000815B0" w:rsidRPr="00F2740C" w:rsidRDefault="00C65BA7" w:rsidP="000815B0">
      <w:pPr>
        <w:pStyle w:val="Paragraphedeliste"/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Recours</w:t>
      </w:r>
      <w:r w:rsidR="000815B0" w:rsidRPr="00F2740C">
        <w:rPr>
          <w:rFonts w:ascii="Marianne" w:hAnsi="Marianne"/>
        </w:rPr>
        <w:t xml:space="preserve"> à la sous-traitance (si oui à quelle hauteur et sur quel poste).</w:t>
      </w:r>
    </w:p>
    <w:p w14:paraId="544E3DA3" w14:textId="77777777" w:rsidR="000815B0" w:rsidRPr="00F2740C" w:rsidRDefault="000815B0" w:rsidP="000815B0">
      <w:pPr>
        <w:pStyle w:val="Paragraphedeliste"/>
        <w:spacing w:after="0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F2740C" w14:paraId="794F8719" w14:textId="77777777" w:rsidTr="009E5CAB">
        <w:trPr>
          <w:trHeight w:val="337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7B71" w14:textId="77777777" w:rsidR="000815B0" w:rsidRPr="00F2740C" w:rsidRDefault="000815B0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7AFEBD3E" w14:textId="77777777" w:rsidR="00654A85" w:rsidRPr="00F2740C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F2740C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19AEFAC6" w14:textId="77777777" w:rsidR="000815B0" w:rsidRPr="00F2740C" w:rsidRDefault="00654A85" w:rsidP="000815B0">
      <w:pPr>
        <w:spacing w:line="276" w:lineRule="auto"/>
        <w:ind w:hanging="2"/>
        <w:rPr>
          <w:rFonts w:ascii="Marianne" w:hAnsi="Marianne" w:cs="Calibri"/>
          <w:color w:val="1F497D"/>
        </w:rPr>
      </w:pPr>
      <w:r w:rsidRPr="00F2740C">
        <w:rPr>
          <w:rFonts w:ascii="Marianne" w:eastAsia="Arial" w:hAnsi="Marianne" w:cs="Arial"/>
          <w:i/>
          <w:szCs w:val="20"/>
        </w:rPr>
        <w:br w:type="page"/>
      </w:r>
      <w:r w:rsidR="00D84530" w:rsidRPr="00F2740C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F2740C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F2740C">
        <w:rPr>
          <w:rFonts w:ascii="Marianne" w:hAnsi="Marianne" w:cs="Calibri"/>
          <w:color w:val="1F497D"/>
        </w:rPr>
        <w:fldChar w:fldCharType="separate"/>
      </w:r>
      <w:r w:rsidR="001552A2">
        <w:rPr>
          <w:rFonts w:ascii="Marianne" w:hAnsi="Marianne" w:cs="Calibri"/>
          <w:color w:val="1F497D"/>
        </w:rPr>
        <w:fldChar w:fldCharType="begin"/>
      </w:r>
      <w:r w:rsidR="001552A2">
        <w:rPr>
          <w:rFonts w:ascii="Marianne" w:hAnsi="Marianne" w:cs="Calibri"/>
          <w:color w:val="1F497D"/>
        </w:rPr>
        <w:instrText xml:space="preserve"> </w:instrText>
      </w:r>
      <w:r w:rsidR="001552A2">
        <w:rPr>
          <w:rFonts w:ascii="Marianne" w:hAnsi="Marianne" w:cs="Calibri"/>
          <w:color w:val="1F497D"/>
        </w:rPr>
        <w:instrText>INCLUDEPICTURE  "cid:image001.png@01DAC931.55470870" \* MERGEFORMATINET</w:instrText>
      </w:r>
      <w:r w:rsidR="001552A2">
        <w:rPr>
          <w:rFonts w:ascii="Marianne" w:hAnsi="Marianne" w:cs="Calibri"/>
          <w:color w:val="1F497D"/>
        </w:rPr>
        <w:instrText xml:space="preserve"> </w:instrText>
      </w:r>
      <w:r w:rsidR="001552A2">
        <w:rPr>
          <w:rFonts w:ascii="Marianne" w:hAnsi="Marianne" w:cs="Calibri"/>
          <w:color w:val="1F497D"/>
        </w:rPr>
        <w:fldChar w:fldCharType="separate"/>
      </w:r>
      <w:r w:rsidR="001552A2">
        <w:rPr>
          <w:rFonts w:ascii="Marianne" w:hAnsi="Marianne" w:cs="Calibri"/>
          <w:color w:val="1F497D"/>
        </w:rPr>
        <w:pict w14:anchorId="79FC704E">
          <v:shape id="_x0000_i1028" type="#_x0000_t75" alt="cid:image005.png@01DAB11A.D0860100" style="width:141.5pt;height:50.7pt">
            <v:imagedata r:id="rId11" r:href="rId15"/>
          </v:shape>
        </w:pict>
      </w:r>
      <w:r w:rsidR="001552A2">
        <w:rPr>
          <w:rFonts w:ascii="Marianne" w:hAnsi="Marianne" w:cs="Calibri"/>
          <w:color w:val="1F497D"/>
        </w:rPr>
        <w:fldChar w:fldCharType="end"/>
      </w:r>
      <w:r w:rsidR="00D84530" w:rsidRPr="00F2740C">
        <w:rPr>
          <w:rFonts w:ascii="Marianne" w:hAnsi="Marianne" w:cs="Calibri"/>
          <w:color w:val="1F497D"/>
        </w:rPr>
        <w:fldChar w:fldCharType="end"/>
      </w:r>
    </w:p>
    <w:p w14:paraId="68D72C29" w14:textId="77777777" w:rsidR="00DC74A6" w:rsidRPr="00F2740C" w:rsidRDefault="00DC74A6" w:rsidP="000815B0">
      <w:pPr>
        <w:spacing w:line="276" w:lineRule="auto"/>
        <w:ind w:hanging="2"/>
        <w:rPr>
          <w:rFonts w:ascii="Marianne" w:eastAsia="Arial" w:hAnsi="Marianne" w:cs="Arial"/>
          <w:szCs w:val="20"/>
        </w:rPr>
      </w:pPr>
    </w:p>
    <w:p w14:paraId="21C5FD82" w14:textId="77777777" w:rsidR="000815B0" w:rsidRPr="00F2740C" w:rsidRDefault="000815B0" w:rsidP="000815B0">
      <w:pPr>
        <w:pStyle w:val="Titre3"/>
        <w:rPr>
          <w:rFonts w:ascii="Marianne" w:hAnsi="Marianne"/>
        </w:rPr>
      </w:pPr>
      <w:r w:rsidRPr="00F2740C">
        <w:rPr>
          <w:rFonts w:ascii="Marianne" w:hAnsi="Marianne"/>
        </w:rPr>
        <w:t xml:space="preserve">Question n°2 : Modalités de prise en charge des approvisionnements, les délais et la livraison sur </w:t>
      </w:r>
      <w:r w:rsidR="00E536FD" w:rsidRPr="00F2740C">
        <w:rPr>
          <w:rFonts w:ascii="Marianne" w:hAnsi="Marianne"/>
        </w:rPr>
        <w:t>site 12</w:t>
      </w:r>
      <w:r w:rsidRPr="00F2740C">
        <w:rPr>
          <w:rFonts w:ascii="Marianne" w:hAnsi="Marianne"/>
        </w:rPr>
        <w:t>%</w:t>
      </w:r>
    </w:p>
    <w:p w14:paraId="439B2B2F" w14:textId="77777777" w:rsidR="009E5CAB" w:rsidRPr="00F2740C" w:rsidRDefault="009E5CAB" w:rsidP="009E5CAB">
      <w:pPr>
        <w:rPr>
          <w:rFonts w:ascii="Marianne" w:hAnsi="Marianne"/>
        </w:rPr>
      </w:pPr>
    </w:p>
    <w:p w14:paraId="32D48470" w14:textId="77777777" w:rsidR="000815B0" w:rsidRPr="00F2740C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F2740C">
        <w:rPr>
          <w:rFonts w:ascii="Marianne" w:hAnsi="Marianne"/>
        </w:rPr>
        <w:t xml:space="preserve">Il est attendu : </w:t>
      </w:r>
    </w:p>
    <w:p w14:paraId="1DE998C7" w14:textId="77777777" w:rsidR="000815B0" w:rsidRPr="00F2740C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fournir les annexes et fiches produits correspondant au lot concerné et en accord avec le CCFT,</w:t>
      </w:r>
    </w:p>
    <w:p w14:paraId="2596C6D6" w14:textId="77777777" w:rsidR="000815B0" w:rsidRPr="00F2740C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Une argumentation sur le choix si le candidat propose un changement de matériel,</w:t>
      </w:r>
    </w:p>
    <w:p w14:paraId="2456D098" w14:textId="77777777" w:rsidR="000815B0" w:rsidRPr="00F2740C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Indiquer les différents lieux de stockage prévues et protections du matériel approvisionné,</w:t>
      </w:r>
    </w:p>
    <w:p w14:paraId="318D0A52" w14:textId="77777777" w:rsidR="000815B0" w:rsidRPr="00F2740C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Indiquer le délai de livraison des matériaux propre au lot,</w:t>
      </w:r>
    </w:p>
    <w:p w14:paraId="0AD1C0FC" w14:textId="77777777" w:rsidR="000815B0" w:rsidRPr="00F2740C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Indiquer la méthodologie de manutention (grutage).</w:t>
      </w:r>
    </w:p>
    <w:p w14:paraId="2BE54B2E" w14:textId="77777777" w:rsidR="000815B0" w:rsidRPr="00F2740C" w:rsidRDefault="000815B0" w:rsidP="00B61BEE">
      <w:pPr>
        <w:numPr>
          <w:ilvl w:val="0"/>
          <w:numId w:val="11"/>
        </w:numPr>
        <w:spacing w:after="0"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Indiquer la méthodologie de livraison sur site (milieu urbain</w:t>
      </w:r>
      <w:r w:rsidR="00E536FD" w:rsidRPr="00F2740C">
        <w:rPr>
          <w:rFonts w:ascii="Marianne" w:hAnsi="Marianne"/>
        </w:rPr>
        <w:t xml:space="preserve">, </w:t>
      </w:r>
      <w:r w:rsidR="009A5CF3" w:rsidRPr="00F2740C">
        <w:rPr>
          <w:rFonts w:ascii="Marianne" w:hAnsi="Marianne"/>
        </w:rPr>
        <w:t>bâtiment situé à proximité d’autres bâtiments occupés et en activité, école</w:t>
      </w:r>
      <w:r w:rsidRPr="00F2740C">
        <w:rPr>
          <w:rFonts w:ascii="Marianne" w:hAnsi="Marianne"/>
        </w:rPr>
        <w:t>)</w:t>
      </w:r>
    </w:p>
    <w:p w14:paraId="1681F011" w14:textId="77777777" w:rsidR="000815B0" w:rsidRPr="00F2740C" w:rsidRDefault="000815B0" w:rsidP="000815B0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F2740C" w14:paraId="1A5BF2DC" w14:textId="77777777" w:rsidTr="009E5CAB">
        <w:trPr>
          <w:trHeight w:val="3221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32D" w14:textId="77777777" w:rsidR="000815B0" w:rsidRPr="00F2740C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5DC64543" w14:textId="77777777" w:rsidR="000815B0" w:rsidRPr="00F2740C" w:rsidRDefault="000815B0">
            <w:pPr>
              <w:spacing w:after="0" w:line="240" w:lineRule="auto"/>
              <w:rPr>
                <w:rFonts w:ascii="Marianne" w:hAnsi="Marianne"/>
              </w:rPr>
            </w:pPr>
          </w:p>
        </w:tc>
      </w:tr>
    </w:tbl>
    <w:p w14:paraId="54809B64" w14:textId="77777777" w:rsidR="000815B0" w:rsidRPr="00F2740C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F2740C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64D63161" w14:textId="77777777" w:rsidR="000815B0" w:rsidRPr="00F2740C" w:rsidRDefault="000815B0" w:rsidP="00B61BEE">
      <w:pPr>
        <w:rPr>
          <w:rFonts w:ascii="Marianne" w:hAnsi="Marianne" w:cs="Calibri"/>
          <w:color w:val="1F497D"/>
        </w:rPr>
      </w:pPr>
      <w:r w:rsidRPr="00F2740C">
        <w:rPr>
          <w:rFonts w:ascii="Marianne" w:eastAsia="Arial" w:hAnsi="Marianne" w:cs="Arial"/>
          <w:i/>
          <w:szCs w:val="20"/>
        </w:rPr>
        <w:br w:type="page"/>
      </w:r>
      <w:r w:rsidR="00D84530" w:rsidRPr="00F2740C">
        <w:rPr>
          <w:rFonts w:ascii="Marianne" w:hAnsi="Marianne" w:cs="Calibri"/>
          <w:color w:val="1F497D"/>
        </w:rPr>
        <w:lastRenderedPageBreak/>
        <w:fldChar w:fldCharType="begin"/>
      </w:r>
      <w:r w:rsidR="00D84530" w:rsidRPr="00F2740C">
        <w:rPr>
          <w:rFonts w:ascii="Marianne" w:hAnsi="Marianne" w:cs="Calibri"/>
          <w:color w:val="1F497D"/>
        </w:rPr>
        <w:instrText xml:space="preserve"> INCLUDEPICTURE  "cid:image001.png@01DAC931.55470870" \* MERGEFORMATINET </w:instrText>
      </w:r>
      <w:r w:rsidR="00D84530" w:rsidRPr="00F2740C">
        <w:rPr>
          <w:rFonts w:ascii="Marianne" w:hAnsi="Marianne" w:cs="Calibri"/>
          <w:color w:val="1F497D"/>
        </w:rPr>
        <w:fldChar w:fldCharType="separate"/>
      </w:r>
      <w:r w:rsidR="001552A2">
        <w:rPr>
          <w:rFonts w:ascii="Marianne" w:hAnsi="Marianne" w:cs="Calibri"/>
          <w:color w:val="1F497D"/>
        </w:rPr>
        <w:fldChar w:fldCharType="begin"/>
      </w:r>
      <w:r w:rsidR="001552A2">
        <w:rPr>
          <w:rFonts w:ascii="Marianne" w:hAnsi="Marianne" w:cs="Calibri"/>
          <w:color w:val="1F497D"/>
        </w:rPr>
        <w:instrText xml:space="preserve"> </w:instrText>
      </w:r>
      <w:r w:rsidR="001552A2">
        <w:rPr>
          <w:rFonts w:ascii="Marianne" w:hAnsi="Marianne" w:cs="Calibri"/>
          <w:color w:val="1F497D"/>
        </w:rPr>
        <w:instrText>INCLUDEPICTURE  "cid:image001.png@01DAC931.55470870" \* MERGEFORMATINET</w:instrText>
      </w:r>
      <w:r w:rsidR="001552A2">
        <w:rPr>
          <w:rFonts w:ascii="Marianne" w:hAnsi="Marianne" w:cs="Calibri"/>
          <w:color w:val="1F497D"/>
        </w:rPr>
        <w:instrText xml:space="preserve"> </w:instrText>
      </w:r>
      <w:r w:rsidR="001552A2">
        <w:rPr>
          <w:rFonts w:ascii="Marianne" w:hAnsi="Marianne" w:cs="Calibri"/>
          <w:color w:val="1F497D"/>
        </w:rPr>
        <w:fldChar w:fldCharType="separate"/>
      </w:r>
      <w:r w:rsidR="001552A2">
        <w:rPr>
          <w:rFonts w:ascii="Marianne" w:hAnsi="Marianne" w:cs="Calibri"/>
          <w:color w:val="1F497D"/>
        </w:rPr>
        <w:pict w14:anchorId="646D693A">
          <v:shape id="_x0000_i1029" type="#_x0000_t75" alt="cid:image005.png@01DAB11A.D0860100" style="width:141.5pt;height:50.7pt">
            <v:imagedata r:id="rId11" r:href="rId16"/>
          </v:shape>
        </w:pict>
      </w:r>
      <w:r w:rsidR="001552A2">
        <w:rPr>
          <w:rFonts w:ascii="Marianne" w:hAnsi="Marianne" w:cs="Calibri"/>
          <w:color w:val="1F497D"/>
        </w:rPr>
        <w:fldChar w:fldCharType="end"/>
      </w:r>
      <w:r w:rsidR="00D84530" w:rsidRPr="00F2740C">
        <w:rPr>
          <w:rFonts w:ascii="Marianne" w:hAnsi="Marianne" w:cs="Calibri"/>
          <w:color w:val="1F497D"/>
        </w:rPr>
        <w:fldChar w:fldCharType="end"/>
      </w:r>
    </w:p>
    <w:p w14:paraId="08313F37" w14:textId="77777777" w:rsidR="000815B0" w:rsidRPr="00F2740C" w:rsidRDefault="000815B0" w:rsidP="000815B0">
      <w:pPr>
        <w:pStyle w:val="Titre2"/>
        <w:rPr>
          <w:rFonts w:ascii="Marianne" w:eastAsia="Arial" w:hAnsi="Marianne"/>
          <w:i/>
          <w:szCs w:val="20"/>
        </w:rPr>
      </w:pPr>
      <w:r w:rsidRPr="00F2740C">
        <w:rPr>
          <w:rFonts w:ascii="Marianne" w:eastAsia="Arial" w:hAnsi="Marianne"/>
        </w:rPr>
        <w:t>C. Rétro-planning prévisionnel détaillé par tâche et par phasage 8</w:t>
      </w:r>
      <w:r w:rsidR="00ED203B" w:rsidRPr="00F2740C">
        <w:rPr>
          <w:rFonts w:ascii="Marianne" w:eastAsia="Arial" w:hAnsi="Marianne"/>
        </w:rPr>
        <w:t xml:space="preserve"> </w:t>
      </w:r>
      <w:r w:rsidRPr="00F2740C">
        <w:rPr>
          <w:rFonts w:ascii="Marianne" w:eastAsia="Arial" w:hAnsi="Marianne"/>
        </w:rPr>
        <w:t>%</w:t>
      </w:r>
    </w:p>
    <w:p w14:paraId="6452E6D0" w14:textId="77777777" w:rsidR="000815B0" w:rsidRPr="00F2740C" w:rsidRDefault="000815B0" w:rsidP="000815B0">
      <w:pPr>
        <w:spacing w:after="0"/>
        <w:rPr>
          <w:rFonts w:ascii="Marianne" w:hAnsi="Marianne"/>
        </w:rPr>
      </w:pPr>
    </w:p>
    <w:p w14:paraId="5B6D9E7D" w14:textId="77777777" w:rsidR="000815B0" w:rsidRPr="00F2740C" w:rsidRDefault="000815B0" w:rsidP="000815B0">
      <w:pPr>
        <w:pStyle w:val="Titre3"/>
        <w:rPr>
          <w:rFonts w:ascii="Marianne" w:hAnsi="Marianne"/>
        </w:rPr>
      </w:pPr>
      <w:r w:rsidRPr="00F2740C">
        <w:rPr>
          <w:rFonts w:ascii="Marianne" w:hAnsi="Marianne"/>
        </w:rPr>
        <w:t>Question n°1 : Rétro-planning détaillé par tâche et par phasage 8</w:t>
      </w:r>
      <w:r w:rsidR="00ED203B" w:rsidRPr="00F2740C">
        <w:rPr>
          <w:rFonts w:ascii="Marianne" w:hAnsi="Marianne"/>
        </w:rPr>
        <w:t xml:space="preserve"> </w:t>
      </w:r>
      <w:r w:rsidRPr="00F2740C">
        <w:rPr>
          <w:rFonts w:ascii="Marianne" w:hAnsi="Marianne"/>
        </w:rPr>
        <w:t>%</w:t>
      </w:r>
    </w:p>
    <w:p w14:paraId="176614F4" w14:textId="77777777" w:rsidR="009E5CAB" w:rsidRPr="00F2740C" w:rsidRDefault="009E5CAB" w:rsidP="009E5CAB">
      <w:pPr>
        <w:rPr>
          <w:rFonts w:ascii="Marianne" w:hAnsi="Marianne"/>
        </w:rPr>
      </w:pPr>
    </w:p>
    <w:p w14:paraId="423E8B90" w14:textId="77777777" w:rsidR="000815B0" w:rsidRPr="00F2740C" w:rsidRDefault="009E5CAB" w:rsidP="009E5CAB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F2740C">
        <w:rPr>
          <w:rFonts w:ascii="Marianne" w:hAnsi="Marianne"/>
        </w:rPr>
        <w:t xml:space="preserve">Il est attendu : </w:t>
      </w:r>
    </w:p>
    <w:p w14:paraId="747CF29E" w14:textId="77777777" w:rsidR="000815B0" w:rsidRPr="00F2740C" w:rsidRDefault="00F66DB9" w:rsidP="00B61BEE">
      <w:pPr>
        <w:numPr>
          <w:ilvl w:val="0"/>
          <w:numId w:val="11"/>
        </w:numPr>
        <w:spacing w:line="256" w:lineRule="auto"/>
        <w:rPr>
          <w:rFonts w:ascii="Marianne" w:hAnsi="Marianne"/>
        </w:rPr>
      </w:pPr>
      <w:r w:rsidRPr="00F2740C">
        <w:rPr>
          <w:rFonts w:ascii="Marianne" w:hAnsi="Marianne" w:cs="Arial"/>
          <w:bCs/>
          <w:lang w:eastAsia="fr-FR"/>
        </w:rPr>
        <w:t>Présentation d’un planning détaillé par tâche et par phasage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F2740C" w14:paraId="2C2DBD97" w14:textId="77777777" w:rsidTr="00FF2587">
        <w:trPr>
          <w:trHeight w:val="2232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9965" w14:textId="77777777" w:rsidR="000815B0" w:rsidRPr="00F2740C" w:rsidRDefault="000815B0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</w:tc>
      </w:tr>
    </w:tbl>
    <w:p w14:paraId="71CF141B" w14:textId="77777777" w:rsidR="00654A85" w:rsidRPr="00F2740C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F2740C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3043503D" w14:textId="77777777" w:rsidR="000815B0" w:rsidRPr="00F2740C" w:rsidRDefault="000815B0" w:rsidP="000815B0">
      <w:pPr>
        <w:spacing w:line="276" w:lineRule="auto"/>
        <w:ind w:hanging="2"/>
        <w:rPr>
          <w:rFonts w:ascii="Marianne" w:hAnsi="Marianne" w:cs="Calibri"/>
          <w:color w:val="1F497D"/>
        </w:rPr>
      </w:pPr>
    </w:p>
    <w:p w14:paraId="2169F487" w14:textId="77777777" w:rsidR="000815B0" w:rsidRPr="00F2740C" w:rsidRDefault="000815B0" w:rsidP="000815B0">
      <w:pPr>
        <w:pStyle w:val="Titre2"/>
        <w:rPr>
          <w:rFonts w:ascii="Marianne" w:eastAsia="Arial" w:hAnsi="Marianne"/>
          <w:i/>
          <w:szCs w:val="20"/>
        </w:rPr>
      </w:pPr>
      <w:r w:rsidRPr="00F2740C">
        <w:rPr>
          <w:rFonts w:ascii="Marianne" w:eastAsia="Arial" w:hAnsi="Marianne"/>
        </w:rPr>
        <w:t>D. Références des candidats similaires au chantier sur le plan technique 2</w:t>
      </w:r>
      <w:r w:rsidR="00ED203B" w:rsidRPr="00F2740C">
        <w:rPr>
          <w:rFonts w:ascii="Marianne" w:eastAsia="Arial" w:hAnsi="Marianne"/>
        </w:rPr>
        <w:t xml:space="preserve"> </w:t>
      </w:r>
      <w:r w:rsidRPr="00F2740C">
        <w:rPr>
          <w:rFonts w:ascii="Marianne" w:eastAsia="Arial" w:hAnsi="Marianne"/>
        </w:rPr>
        <w:t>%</w:t>
      </w:r>
    </w:p>
    <w:p w14:paraId="78D693A4" w14:textId="77777777" w:rsidR="000815B0" w:rsidRPr="00F2740C" w:rsidRDefault="000815B0" w:rsidP="000815B0">
      <w:pPr>
        <w:rPr>
          <w:rFonts w:ascii="Marianne" w:hAnsi="Marianne"/>
        </w:rPr>
      </w:pPr>
    </w:p>
    <w:p w14:paraId="5AEAE80C" w14:textId="77777777" w:rsidR="000815B0" w:rsidRPr="00F2740C" w:rsidRDefault="000815B0" w:rsidP="000815B0">
      <w:pPr>
        <w:pStyle w:val="Titre3"/>
        <w:rPr>
          <w:rFonts w:ascii="Marianne" w:hAnsi="Marianne"/>
        </w:rPr>
      </w:pPr>
      <w:r w:rsidRPr="00F2740C">
        <w:rPr>
          <w:rFonts w:ascii="Marianne" w:hAnsi="Marianne"/>
        </w:rPr>
        <w:t>Question n°1 : Références du candidat similaires au chantier sur le plan technique 2</w:t>
      </w:r>
      <w:r w:rsidR="00ED203B" w:rsidRPr="00F2740C">
        <w:rPr>
          <w:rFonts w:ascii="Marianne" w:hAnsi="Marianne"/>
        </w:rPr>
        <w:t xml:space="preserve"> </w:t>
      </w:r>
      <w:r w:rsidRPr="00F2740C">
        <w:rPr>
          <w:rFonts w:ascii="Marianne" w:hAnsi="Marianne"/>
        </w:rPr>
        <w:t>%</w:t>
      </w:r>
    </w:p>
    <w:p w14:paraId="00D4FCBD" w14:textId="77777777" w:rsidR="0013094A" w:rsidRPr="00F2740C" w:rsidRDefault="0013094A" w:rsidP="0013094A">
      <w:pPr>
        <w:rPr>
          <w:rFonts w:ascii="Marianne" w:hAnsi="Marianne"/>
        </w:rPr>
      </w:pPr>
    </w:p>
    <w:p w14:paraId="05F0931D" w14:textId="77777777" w:rsidR="000815B0" w:rsidRPr="00F2740C" w:rsidRDefault="0013094A" w:rsidP="0013094A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F2740C">
        <w:rPr>
          <w:rFonts w:ascii="Marianne" w:hAnsi="Marianne"/>
        </w:rPr>
        <w:t xml:space="preserve">Il est attendu : </w:t>
      </w:r>
    </w:p>
    <w:p w14:paraId="794878B4" w14:textId="77777777" w:rsidR="00792888" w:rsidRPr="00F2740C" w:rsidRDefault="000815B0" w:rsidP="00792888">
      <w:pPr>
        <w:pStyle w:val="Commentaire"/>
        <w:numPr>
          <w:ilvl w:val="0"/>
          <w:numId w:val="11"/>
        </w:numPr>
        <w:rPr>
          <w:rFonts w:ascii="Marianne" w:hAnsi="Marianne"/>
          <w:sz w:val="22"/>
          <w:szCs w:val="22"/>
        </w:rPr>
      </w:pPr>
      <w:r w:rsidRPr="00F2740C">
        <w:rPr>
          <w:rFonts w:ascii="Marianne" w:hAnsi="Marianne"/>
          <w:sz w:val="22"/>
          <w:szCs w:val="22"/>
        </w:rPr>
        <w:t xml:space="preserve">Présentation des </w:t>
      </w:r>
      <w:r w:rsidR="00792888" w:rsidRPr="00F2740C">
        <w:rPr>
          <w:rFonts w:ascii="Marianne" w:hAnsi="Marianne"/>
          <w:sz w:val="22"/>
          <w:szCs w:val="22"/>
        </w:rPr>
        <w:t xml:space="preserve"> travaux similaires (au présent chantier) réalisés par le candidat</w:t>
      </w:r>
    </w:p>
    <w:p w14:paraId="6C4B8D6D" w14:textId="77777777" w:rsidR="000815B0" w:rsidRPr="00F2740C" w:rsidRDefault="000815B0" w:rsidP="00792888">
      <w:pPr>
        <w:spacing w:line="256" w:lineRule="auto"/>
        <w:ind w:left="720"/>
        <w:rPr>
          <w:rFonts w:ascii="Marianne" w:hAnsi="Marianne"/>
        </w:rPr>
      </w:pPr>
    </w:p>
    <w:p w14:paraId="297D8F1A" w14:textId="77777777" w:rsidR="000815B0" w:rsidRPr="00F2740C" w:rsidRDefault="000815B0" w:rsidP="000815B0">
      <w:pPr>
        <w:spacing w:after="0" w:line="240" w:lineRule="auto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5B0" w:rsidRPr="00F2740C" w14:paraId="63219B11" w14:textId="77777777" w:rsidTr="000815B0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9FB4" w14:textId="77777777" w:rsidR="000815B0" w:rsidRPr="00F2740C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60E68C43" w14:textId="77777777" w:rsidR="000815B0" w:rsidRPr="00F2740C" w:rsidRDefault="000815B0">
            <w:pPr>
              <w:spacing w:after="0" w:line="240" w:lineRule="auto"/>
              <w:rPr>
                <w:rFonts w:ascii="Marianne" w:hAnsi="Marianne"/>
              </w:rPr>
            </w:pPr>
          </w:p>
          <w:p w14:paraId="079FD84F" w14:textId="77777777" w:rsidR="000815B0" w:rsidRPr="00F2740C" w:rsidRDefault="000815B0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1A3A0CBE" w14:textId="77777777" w:rsidR="00FF2587" w:rsidRPr="00F2740C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400797C9" w14:textId="77777777" w:rsidR="00FF2587" w:rsidRPr="00F2740C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7E56CDC9" w14:textId="77777777" w:rsidR="00FF2587" w:rsidRPr="00F2740C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</w:tc>
      </w:tr>
    </w:tbl>
    <w:p w14:paraId="1B46CF8B" w14:textId="77777777" w:rsidR="000815B0" w:rsidRPr="00F2740C" w:rsidRDefault="000815B0" w:rsidP="000815B0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F2740C">
        <w:rPr>
          <w:rFonts w:ascii="Marianne" w:eastAsia="Arial" w:hAnsi="Marianne" w:cs="Arial"/>
          <w:i/>
          <w:szCs w:val="20"/>
        </w:rPr>
        <w:t>(Veuillez ajuster les cadres à la grandeur de la réponse)</w:t>
      </w:r>
    </w:p>
    <w:p w14:paraId="0694BE59" w14:textId="77777777" w:rsidR="000815B0" w:rsidRPr="00F2740C" w:rsidRDefault="00FF2587" w:rsidP="000815B0">
      <w:pPr>
        <w:spacing w:after="0" w:line="240" w:lineRule="auto"/>
        <w:rPr>
          <w:rFonts w:ascii="Marianne" w:hAnsi="Marianne"/>
        </w:rPr>
      </w:pPr>
      <w:r w:rsidRPr="00F2740C">
        <w:rPr>
          <w:rFonts w:ascii="Marianne" w:hAnsi="Marianne"/>
        </w:rPr>
        <w:br w:type="page"/>
      </w:r>
    </w:p>
    <w:p w14:paraId="13570E50" w14:textId="77777777" w:rsidR="000815B0" w:rsidRPr="00F2740C" w:rsidRDefault="000815B0" w:rsidP="000815B0">
      <w:pPr>
        <w:spacing w:after="0" w:line="240" w:lineRule="auto"/>
        <w:rPr>
          <w:rFonts w:ascii="Marianne" w:hAnsi="Marianne"/>
        </w:rPr>
      </w:pPr>
    </w:p>
    <w:p w14:paraId="0DCCCC76" w14:textId="77777777" w:rsidR="009E5CAB" w:rsidRPr="00F2740C" w:rsidRDefault="009E5CAB" w:rsidP="009E5CAB">
      <w:pPr>
        <w:pStyle w:val="Titre2"/>
        <w:rPr>
          <w:rFonts w:ascii="Marianne" w:eastAsia="Arial" w:hAnsi="Marianne"/>
          <w:i/>
          <w:szCs w:val="20"/>
        </w:rPr>
      </w:pPr>
      <w:r w:rsidRPr="00F2740C">
        <w:rPr>
          <w:rFonts w:ascii="Marianne" w:eastAsia="Arial" w:hAnsi="Marianne"/>
        </w:rPr>
        <w:t xml:space="preserve">E. DEVELOPPEMENT DURABLE </w:t>
      </w:r>
      <w:r w:rsidR="00ED203B" w:rsidRPr="00F2740C">
        <w:rPr>
          <w:rFonts w:ascii="Marianne" w:eastAsia="Arial" w:hAnsi="Marianne"/>
        </w:rPr>
        <w:t xml:space="preserve">5 </w:t>
      </w:r>
      <w:r w:rsidRPr="00F2740C">
        <w:rPr>
          <w:rFonts w:ascii="Marianne" w:eastAsia="Arial" w:hAnsi="Marianne"/>
        </w:rPr>
        <w:t>%</w:t>
      </w:r>
    </w:p>
    <w:p w14:paraId="04CC8398" w14:textId="77777777" w:rsidR="009E5CAB" w:rsidRPr="00F2740C" w:rsidRDefault="009E5CAB" w:rsidP="009E5CAB">
      <w:pPr>
        <w:rPr>
          <w:rFonts w:ascii="Marianne" w:hAnsi="Marianne"/>
        </w:rPr>
      </w:pPr>
    </w:p>
    <w:p w14:paraId="34E0FE97" w14:textId="77777777" w:rsidR="009E5CAB" w:rsidRPr="00F2740C" w:rsidRDefault="009E5CAB" w:rsidP="009E5CAB">
      <w:pPr>
        <w:pStyle w:val="Titre3"/>
        <w:rPr>
          <w:rFonts w:ascii="Marianne" w:hAnsi="Marianne"/>
        </w:rPr>
      </w:pPr>
      <w:r w:rsidRPr="00F2740C">
        <w:rPr>
          <w:rFonts w:ascii="Marianne" w:hAnsi="Marianne"/>
        </w:rPr>
        <w:t xml:space="preserve">Question n°1 : Tri et évacuation des déchets pour le chantier concerné </w:t>
      </w:r>
      <w:r w:rsidR="00ED203B" w:rsidRPr="00F2740C">
        <w:rPr>
          <w:rFonts w:ascii="Marianne" w:hAnsi="Marianne"/>
        </w:rPr>
        <w:t xml:space="preserve">5 </w:t>
      </w:r>
      <w:r w:rsidRPr="00F2740C">
        <w:rPr>
          <w:rFonts w:ascii="Marianne" w:hAnsi="Marianne"/>
        </w:rPr>
        <w:t>%</w:t>
      </w:r>
    </w:p>
    <w:p w14:paraId="3693AC51" w14:textId="77777777" w:rsidR="009E5CAB" w:rsidRPr="00F2740C" w:rsidRDefault="009E5CAB" w:rsidP="0013094A">
      <w:pPr>
        <w:rPr>
          <w:rFonts w:ascii="Marianne" w:hAnsi="Marianne"/>
        </w:rPr>
      </w:pPr>
    </w:p>
    <w:p w14:paraId="5A466183" w14:textId="77777777" w:rsidR="0013094A" w:rsidRPr="00F2740C" w:rsidRDefault="0013094A" w:rsidP="0013094A">
      <w:pPr>
        <w:shd w:val="clear" w:color="auto" w:fill="FFFFFF"/>
        <w:spacing w:after="0"/>
        <w:ind w:hanging="2"/>
        <w:jc w:val="both"/>
        <w:rPr>
          <w:rFonts w:ascii="Marianne" w:hAnsi="Marianne"/>
        </w:rPr>
      </w:pPr>
      <w:r w:rsidRPr="00F2740C">
        <w:rPr>
          <w:rFonts w:ascii="Marianne" w:hAnsi="Marianne"/>
        </w:rPr>
        <w:t xml:space="preserve">Il est attendu : </w:t>
      </w:r>
    </w:p>
    <w:p w14:paraId="5917C05F" w14:textId="77777777" w:rsidR="009E5CAB" w:rsidRPr="00F2740C" w:rsidRDefault="009E5CAB" w:rsidP="009E5CAB">
      <w:pPr>
        <w:numPr>
          <w:ilvl w:val="0"/>
          <w:numId w:val="11"/>
        </w:numPr>
        <w:spacing w:line="256" w:lineRule="auto"/>
        <w:rPr>
          <w:rFonts w:ascii="Marianne" w:hAnsi="Marianne"/>
        </w:rPr>
      </w:pPr>
      <w:r w:rsidRPr="00F2740C">
        <w:rPr>
          <w:rFonts w:ascii="Marianne" w:hAnsi="Marianne"/>
        </w:rPr>
        <w:t>une présentation de la méthodologie de gestion des déchets par le candidat</w:t>
      </w:r>
    </w:p>
    <w:p w14:paraId="7F3BD7EC" w14:textId="77777777" w:rsidR="009E5CAB" w:rsidRPr="00F2740C" w:rsidRDefault="009E5CAB" w:rsidP="009E5CAB">
      <w:pPr>
        <w:spacing w:after="0" w:line="240" w:lineRule="auto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E5CAB" w:rsidRPr="00F2740C" w14:paraId="1516A146" w14:textId="77777777" w:rsidTr="00B17534">
        <w:trPr>
          <w:trHeight w:val="735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69A7" w14:textId="77777777" w:rsidR="009E5CAB" w:rsidRPr="00F2740C" w:rsidRDefault="009E5CAB" w:rsidP="0003338B">
            <w:pPr>
              <w:spacing w:after="0" w:line="240" w:lineRule="auto"/>
              <w:rPr>
                <w:rFonts w:ascii="Marianne" w:hAnsi="Marianne"/>
              </w:rPr>
            </w:pPr>
          </w:p>
          <w:p w14:paraId="23FCFB52" w14:textId="77777777" w:rsidR="009E5CAB" w:rsidRPr="00F2740C" w:rsidRDefault="009E5CAB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3B422F7D" w14:textId="77777777" w:rsidR="00FF2587" w:rsidRPr="00F2740C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752498D0" w14:textId="77777777" w:rsidR="00FF2587" w:rsidRPr="00F2740C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18074B91" w14:textId="77777777" w:rsidR="00FF2587" w:rsidRPr="00F2740C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6AEAB1A5" w14:textId="77777777" w:rsidR="00FF2587" w:rsidRPr="00F2740C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48ADFB14" w14:textId="77777777" w:rsidR="00FF2587" w:rsidRPr="00F2740C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  <w:p w14:paraId="55861D15" w14:textId="77777777" w:rsidR="00FF2587" w:rsidRPr="00F2740C" w:rsidRDefault="00FF2587" w:rsidP="00B61BEE">
            <w:pPr>
              <w:pStyle w:val="Paragraphedeliste"/>
              <w:spacing w:after="0" w:line="240" w:lineRule="auto"/>
              <w:ind w:left="0"/>
              <w:rPr>
                <w:rFonts w:ascii="Marianne" w:hAnsi="Marianne"/>
              </w:rPr>
            </w:pPr>
          </w:p>
        </w:tc>
      </w:tr>
    </w:tbl>
    <w:p w14:paraId="2035AA76" w14:textId="77777777" w:rsidR="0013094A" w:rsidRPr="00F2740C" w:rsidRDefault="009E5CAB" w:rsidP="00B61BEE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  <w:r w:rsidRPr="00F2740C">
        <w:rPr>
          <w:rFonts w:ascii="Marianne" w:eastAsia="Arial" w:hAnsi="Marianne" w:cs="Arial"/>
          <w:i/>
          <w:szCs w:val="20"/>
        </w:rPr>
        <w:t>(Veuillez ajuster les cadr</w:t>
      </w:r>
      <w:r w:rsidR="00B17534" w:rsidRPr="00F2740C">
        <w:rPr>
          <w:rFonts w:ascii="Marianne" w:eastAsia="Arial" w:hAnsi="Marianne" w:cs="Arial"/>
          <w:i/>
          <w:szCs w:val="20"/>
        </w:rPr>
        <w:t>es à la grandeur de la réponse)</w:t>
      </w:r>
    </w:p>
    <w:p w14:paraId="45D934E7" w14:textId="77777777" w:rsidR="00B61BEE" w:rsidRPr="00F2740C" w:rsidRDefault="00B61BEE" w:rsidP="00B61BEE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</w:p>
    <w:p w14:paraId="38CF590F" w14:textId="77777777" w:rsidR="00B61BEE" w:rsidRPr="00F2740C" w:rsidRDefault="00B61BEE" w:rsidP="00B61BEE">
      <w:pPr>
        <w:spacing w:line="276" w:lineRule="auto"/>
        <w:ind w:hanging="2"/>
        <w:rPr>
          <w:rFonts w:ascii="Marianne" w:eastAsia="Arial" w:hAnsi="Marianne" w:cs="Arial"/>
          <w:i/>
          <w:szCs w:val="20"/>
        </w:rPr>
      </w:pPr>
    </w:p>
    <w:p w14:paraId="059877CF" w14:textId="77777777" w:rsidR="000815B0" w:rsidRPr="00F2740C" w:rsidRDefault="000815B0" w:rsidP="000815B0">
      <w:pPr>
        <w:ind w:hanging="2"/>
        <w:rPr>
          <w:rFonts w:ascii="Marianne" w:eastAsia="Arial" w:hAnsi="Marianne" w:cs="Arial"/>
        </w:rPr>
      </w:pPr>
      <w:r w:rsidRPr="00F2740C">
        <w:rPr>
          <w:rFonts w:ascii="Marianne" w:eastAsia="Arial" w:hAnsi="Marianne" w:cs="Arial"/>
          <w:b/>
        </w:rPr>
        <w:t>Date et signature du représentant de l’entreprise (ou membre du groupement)</w:t>
      </w:r>
    </w:p>
    <w:p w14:paraId="4538EE21" w14:textId="77777777" w:rsidR="000815B0" w:rsidRPr="00F2740C" w:rsidRDefault="000815B0" w:rsidP="000815B0">
      <w:pPr>
        <w:ind w:hanging="2"/>
        <w:rPr>
          <w:rFonts w:ascii="Marianne" w:eastAsia="Arial" w:hAnsi="Marianne" w:cs="Arial"/>
          <w:sz w:val="20"/>
          <w:szCs w:val="20"/>
        </w:rPr>
      </w:pPr>
    </w:p>
    <w:p w14:paraId="34144F17" w14:textId="77777777" w:rsidR="000815B0" w:rsidRPr="00F2740C" w:rsidRDefault="000815B0" w:rsidP="000815B0">
      <w:pPr>
        <w:ind w:hanging="2"/>
        <w:rPr>
          <w:rFonts w:ascii="Marianne" w:eastAsia="Arial" w:hAnsi="Marianne" w:cs="Arial"/>
          <w:sz w:val="20"/>
          <w:szCs w:val="20"/>
        </w:rPr>
      </w:pPr>
    </w:p>
    <w:p w14:paraId="0A2AFCCD" w14:textId="77777777" w:rsidR="000815B0" w:rsidRPr="00F2740C" w:rsidRDefault="000815B0" w:rsidP="000815B0">
      <w:pPr>
        <w:ind w:hanging="2"/>
        <w:rPr>
          <w:rFonts w:ascii="Marianne" w:eastAsia="Arial" w:hAnsi="Marianne" w:cs="Arial"/>
          <w:sz w:val="20"/>
          <w:szCs w:val="20"/>
        </w:rPr>
      </w:pPr>
      <w:r w:rsidRPr="00F2740C">
        <w:rPr>
          <w:rFonts w:ascii="Marianne" w:eastAsia="Arial" w:hAnsi="Marianne" w:cs="Arial"/>
          <w:sz w:val="20"/>
          <w:szCs w:val="20"/>
        </w:rPr>
        <w:t xml:space="preserve">Fait à </w:t>
      </w:r>
      <w:r w:rsidRPr="00F2740C">
        <w:rPr>
          <w:rFonts w:ascii="Marianne" w:eastAsia="Arial" w:hAnsi="Marianne" w:cs="Arial"/>
          <w:sz w:val="20"/>
          <w:szCs w:val="20"/>
          <w:u w:val="single"/>
        </w:rPr>
        <w:t>                       </w:t>
      </w:r>
      <w:r w:rsidRPr="00F2740C">
        <w:rPr>
          <w:rFonts w:ascii="Marianne" w:eastAsia="Arial" w:hAnsi="Marianne" w:cs="Arial"/>
          <w:sz w:val="20"/>
          <w:szCs w:val="20"/>
        </w:rPr>
        <w:t xml:space="preserve">, le </w:t>
      </w:r>
      <w:r w:rsidRPr="00F2740C">
        <w:rPr>
          <w:rFonts w:ascii="Marianne" w:eastAsia="Arial" w:hAnsi="Marianne" w:cs="Arial"/>
          <w:sz w:val="20"/>
          <w:szCs w:val="20"/>
          <w:u w:val="single"/>
        </w:rPr>
        <w:t>                                        </w:t>
      </w:r>
      <w:r w:rsidRPr="00F2740C">
        <w:rPr>
          <w:rFonts w:ascii="Marianne" w:eastAsia="Arial" w:hAnsi="Marianne" w:cs="Arial"/>
          <w:sz w:val="20"/>
          <w:szCs w:val="20"/>
        </w:rPr>
        <w:t xml:space="preserve"> : </w:t>
      </w:r>
    </w:p>
    <w:p w14:paraId="2E30F6FA" w14:textId="77777777" w:rsidR="000815B0" w:rsidRPr="00F2740C" w:rsidRDefault="000815B0" w:rsidP="000815B0">
      <w:pPr>
        <w:rPr>
          <w:rFonts w:ascii="Marianne" w:hAnsi="Marianne"/>
        </w:rPr>
      </w:pPr>
    </w:p>
    <w:sectPr w:rsidR="000815B0" w:rsidRPr="00F2740C" w:rsidSect="00987AF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A415D" w14:textId="77777777" w:rsidR="00676DB3" w:rsidRDefault="00676DB3" w:rsidP="00691E7C">
      <w:pPr>
        <w:spacing w:after="0" w:line="240" w:lineRule="auto"/>
      </w:pPr>
      <w:r>
        <w:separator/>
      </w:r>
    </w:p>
  </w:endnote>
  <w:endnote w:type="continuationSeparator" w:id="0">
    <w:p w14:paraId="648B48B9" w14:textId="77777777" w:rsidR="00676DB3" w:rsidRDefault="00676DB3" w:rsidP="00691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79E5" w14:textId="77777777" w:rsidR="009103E6" w:rsidRDefault="009103E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CE9A7" w14:textId="77777777" w:rsidR="00304912" w:rsidRDefault="00304912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D203B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D203B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003C95EC" w14:textId="4DCACB5B" w:rsidR="00F76B83" w:rsidRPr="00792888" w:rsidRDefault="00304764" w:rsidP="003C0B05">
    <w:pPr>
      <w:pStyle w:val="Pieddepage"/>
      <w:jc w:val="center"/>
      <w:rPr>
        <w:rFonts w:ascii="Arial" w:hAnsi="Arial" w:cs="Arial"/>
      </w:rPr>
    </w:pPr>
    <w:r>
      <w:rPr>
        <w:rFonts w:ascii="Arial" w:hAnsi="Arial" w:cs="Arial"/>
      </w:rPr>
      <w:t>Marché n</w:t>
    </w:r>
    <w:r w:rsidR="00FF2587">
      <w:rPr>
        <w:rFonts w:ascii="Arial" w:hAnsi="Arial" w:cs="Arial"/>
      </w:rPr>
      <w:t xml:space="preserve">° </w:t>
    </w:r>
    <w:r w:rsidRPr="00792888">
      <w:rPr>
        <w:rFonts w:ascii="Arial" w:hAnsi="Arial" w:cs="Arial"/>
      </w:rPr>
      <w:t>2</w:t>
    </w:r>
    <w:r w:rsidR="00F2740C">
      <w:rPr>
        <w:rFonts w:ascii="Arial" w:hAnsi="Arial" w:cs="Arial"/>
      </w:rPr>
      <w:t>503</w:t>
    </w:r>
    <w:r w:rsidRPr="00792888">
      <w:rPr>
        <w:rFonts w:ascii="Arial" w:hAnsi="Arial" w:cs="Arial"/>
      </w:rPr>
      <w:t>-DRIDF-0</w:t>
    </w:r>
    <w:r w:rsidR="00F2740C">
      <w:rPr>
        <w:rFonts w:ascii="Arial" w:hAnsi="Arial" w:cs="Arial"/>
      </w:rPr>
      <w:t>03</w:t>
    </w:r>
    <w:r>
      <w:rPr>
        <w:rFonts w:ascii="Arial" w:hAnsi="Arial" w:cs="Arial"/>
      </w:rPr>
      <w:t>_</w:t>
    </w:r>
    <w:r w:rsidR="003A4C76" w:rsidRPr="00FF2587">
      <w:rPr>
        <w:rFonts w:ascii="Arial" w:hAnsi="Arial" w:cs="Arial"/>
      </w:rPr>
      <w:t>Marché</w:t>
    </w:r>
    <w:r w:rsidR="003C0B05">
      <w:rPr>
        <w:rFonts w:ascii="Arial" w:hAnsi="Arial" w:cs="Arial"/>
      </w:rPr>
      <w:t xml:space="preserve"> </w:t>
    </w:r>
    <w:r w:rsidR="003C0B05" w:rsidRPr="00792888">
      <w:rPr>
        <w:rFonts w:ascii="Arial" w:hAnsi="Arial" w:cs="Arial"/>
      </w:rPr>
      <w:t xml:space="preserve">de </w:t>
    </w:r>
    <w:r w:rsidRPr="00FF2587">
      <w:rPr>
        <w:rFonts w:ascii="Arial" w:hAnsi="Arial" w:cs="Arial"/>
      </w:rPr>
      <w:t xml:space="preserve">Travaux </w:t>
    </w:r>
    <w:r w:rsidR="003C0B05" w:rsidRPr="00792888">
      <w:rPr>
        <w:rFonts w:ascii="Arial" w:hAnsi="Arial" w:cs="Arial"/>
      </w:rPr>
      <w:t>d’aménagement</w:t>
    </w:r>
    <w:r w:rsidR="009103E6">
      <w:rPr>
        <w:rFonts w:ascii="Arial" w:hAnsi="Arial" w:cs="Arial"/>
      </w:rPr>
      <w:t>-gros oeuvre</w:t>
    </w:r>
    <w:r w:rsidR="003C0B05" w:rsidRPr="00792888">
      <w:rPr>
        <w:rFonts w:ascii="Arial" w:hAnsi="Arial" w:cs="Arial"/>
      </w:rPr>
      <w:t>, d’électricité</w:t>
    </w:r>
    <w:r w:rsidR="00F2740C">
      <w:rPr>
        <w:rFonts w:ascii="Arial" w:hAnsi="Arial" w:cs="Arial"/>
      </w:rPr>
      <w:t xml:space="preserve">, </w:t>
    </w:r>
    <w:r w:rsidR="006E5D90">
      <w:rPr>
        <w:rFonts w:ascii="Arial" w:hAnsi="Arial" w:cs="Arial"/>
      </w:rPr>
      <w:t xml:space="preserve">et de </w:t>
    </w:r>
    <w:r w:rsidR="003C0B05" w:rsidRPr="00792888">
      <w:rPr>
        <w:rFonts w:ascii="Arial" w:hAnsi="Arial" w:cs="Arial"/>
      </w:rPr>
      <w:t>CVC/Plomberie</w:t>
    </w:r>
    <w:r w:rsidR="00F2740C">
      <w:rPr>
        <w:rFonts w:ascii="Arial" w:hAnsi="Arial" w:cs="Arial"/>
      </w:rPr>
      <w:t xml:space="preserve"> </w:t>
    </w:r>
    <w:r w:rsidR="00F76B83" w:rsidRPr="00FF2587">
      <w:rPr>
        <w:rFonts w:ascii="Arial" w:hAnsi="Arial" w:cs="Arial"/>
      </w:rPr>
      <w:t>du</w:t>
    </w:r>
    <w:r w:rsidR="00F76B83" w:rsidRPr="00792888">
      <w:rPr>
        <w:rFonts w:ascii="Arial" w:hAnsi="Arial" w:cs="Arial"/>
      </w:rPr>
      <w:t xml:space="preserve"> </w:t>
    </w:r>
    <w:r w:rsidR="003C0B05" w:rsidRPr="00792888">
      <w:rPr>
        <w:rFonts w:ascii="Arial" w:hAnsi="Arial" w:cs="Arial"/>
      </w:rPr>
      <w:t>futur</w:t>
    </w:r>
    <w:r w:rsidR="003C0B05">
      <w:rPr>
        <w:rFonts w:ascii="Arial" w:hAnsi="Arial" w:cs="Arial"/>
      </w:rPr>
      <w:t xml:space="preserve"> </w:t>
    </w:r>
    <w:r w:rsidR="00F76B83" w:rsidRPr="00FF2587">
      <w:rPr>
        <w:rFonts w:ascii="Arial" w:hAnsi="Arial" w:cs="Arial"/>
      </w:rPr>
      <w:t xml:space="preserve">site France Travail de </w:t>
    </w:r>
    <w:r w:rsidRPr="00FF2587">
      <w:rPr>
        <w:rFonts w:ascii="Arial" w:hAnsi="Arial" w:cs="Arial"/>
      </w:rPr>
      <w:t>Cachan</w:t>
    </w:r>
    <w:r w:rsidR="001F6658">
      <w:rPr>
        <w:rFonts w:ascii="Arial" w:hAnsi="Arial" w:cs="Arial"/>
      </w:rPr>
      <w:t xml:space="preserve"> – </w:t>
    </w:r>
    <w:r w:rsidR="001F6658" w:rsidRPr="00792888">
      <w:rPr>
        <w:rFonts w:ascii="Arial" w:hAnsi="Arial" w:cs="Arial"/>
      </w:rPr>
      <w:t xml:space="preserve">Lot </w:t>
    </w:r>
    <w:r w:rsidR="008477C9">
      <w:rPr>
        <w:rFonts w:ascii="Arial" w:hAnsi="Arial" w:cs="Arial"/>
      </w:rPr>
      <w:t>2</w:t>
    </w:r>
    <w:r w:rsidR="00792888">
      <w:rPr>
        <w:rFonts w:ascii="Arial" w:hAnsi="Arial" w:cs="Arial"/>
      </w:rPr>
      <w:t xml:space="preserve"> « </w:t>
    </w:r>
    <w:r w:rsidR="00D5119D">
      <w:rPr>
        <w:rFonts w:ascii="Arial" w:hAnsi="Arial" w:cs="Arial"/>
      </w:rPr>
      <w:t>Electricité</w:t>
    </w:r>
    <w:r w:rsidR="00792888">
      <w:rPr>
        <w:rFonts w:ascii="Arial" w:hAnsi="Arial" w:cs="Arial"/>
      </w:rPr>
      <w:t> »</w:t>
    </w:r>
  </w:p>
  <w:p w14:paraId="2F502194" w14:textId="77777777" w:rsidR="00304764" w:rsidRDefault="0030476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E9EF6" w14:textId="77777777" w:rsidR="009103E6" w:rsidRDefault="009103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9CA4F" w14:textId="77777777" w:rsidR="00676DB3" w:rsidRDefault="00676DB3" w:rsidP="00691E7C">
      <w:pPr>
        <w:spacing w:after="0" w:line="240" w:lineRule="auto"/>
      </w:pPr>
      <w:r>
        <w:separator/>
      </w:r>
    </w:p>
  </w:footnote>
  <w:footnote w:type="continuationSeparator" w:id="0">
    <w:p w14:paraId="486322A3" w14:textId="77777777" w:rsidR="00676DB3" w:rsidRDefault="00676DB3" w:rsidP="00691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7A5C" w14:textId="77777777" w:rsidR="009103E6" w:rsidRDefault="009103E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44E8" w14:textId="77777777" w:rsidR="009103E6" w:rsidRDefault="009103E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076F1" w14:textId="77777777" w:rsidR="009103E6" w:rsidRDefault="009103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4454"/>
    <w:multiLevelType w:val="multilevel"/>
    <w:tmpl w:val="03CE2E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8897A22"/>
    <w:multiLevelType w:val="hybridMultilevel"/>
    <w:tmpl w:val="34203506"/>
    <w:lvl w:ilvl="0" w:tplc="7B667418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E3858"/>
    <w:multiLevelType w:val="hybridMultilevel"/>
    <w:tmpl w:val="230A81DA"/>
    <w:lvl w:ilvl="0" w:tplc="B5446BB2">
      <w:start w:val="1"/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 w15:restartNumberingAfterBreak="0">
    <w:nsid w:val="419D53B8"/>
    <w:multiLevelType w:val="hybridMultilevel"/>
    <w:tmpl w:val="E9D29D6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983CB1"/>
    <w:multiLevelType w:val="hybridMultilevel"/>
    <w:tmpl w:val="AC7C9DEE"/>
    <w:lvl w:ilvl="0" w:tplc="858E14F0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24EFE"/>
    <w:multiLevelType w:val="hybridMultilevel"/>
    <w:tmpl w:val="6CB271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8C62909"/>
    <w:multiLevelType w:val="hybridMultilevel"/>
    <w:tmpl w:val="EBE0B8B8"/>
    <w:lvl w:ilvl="0" w:tplc="B5446BB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B289D"/>
    <w:multiLevelType w:val="hybridMultilevel"/>
    <w:tmpl w:val="B42ECB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DC84181"/>
    <w:multiLevelType w:val="hybridMultilevel"/>
    <w:tmpl w:val="6C2664EA"/>
    <w:lvl w:ilvl="0" w:tplc="50E8348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392073">
    <w:abstractNumId w:val="0"/>
  </w:num>
  <w:num w:numId="2" w16cid:durableId="199823918">
    <w:abstractNumId w:val="3"/>
  </w:num>
  <w:num w:numId="3" w16cid:durableId="760250263">
    <w:abstractNumId w:val="5"/>
  </w:num>
  <w:num w:numId="4" w16cid:durableId="605120956">
    <w:abstractNumId w:val="2"/>
  </w:num>
  <w:num w:numId="5" w16cid:durableId="731005967">
    <w:abstractNumId w:val="6"/>
  </w:num>
  <w:num w:numId="6" w16cid:durableId="989987276">
    <w:abstractNumId w:val="8"/>
  </w:num>
  <w:num w:numId="7" w16cid:durableId="210192863">
    <w:abstractNumId w:val="7"/>
  </w:num>
  <w:num w:numId="8" w16cid:durableId="645665934">
    <w:abstractNumId w:val="1"/>
  </w:num>
  <w:num w:numId="9" w16cid:durableId="812871442">
    <w:abstractNumId w:val="4"/>
  </w:num>
  <w:num w:numId="10" w16cid:durableId="1738554647">
    <w:abstractNumId w:val="4"/>
  </w:num>
  <w:num w:numId="11" w16cid:durableId="1651327667">
    <w:abstractNumId w:val="6"/>
  </w:num>
  <w:num w:numId="12" w16cid:durableId="547761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NotTrackMoves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2EB3"/>
    <w:rsid w:val="0003338B"/>
    <w:rsid w:val="00033C83"/>
    <w:rsid w:val="000610D8"/>
    <w:rsid w:val="00063A9C"/>
    <w:rsid w:val="00065F4A"/>
    <w:rsid w:val="000815B0"/>
    <w:rsid w:val="000A32E2"/>
    <w:rsid w:val="0013094A"/>
    <w:rsid w:val="00144EAB"/>
    <w:rsid w:val="001552A2"/>
    <w:rsid w:val="00166AF2"/>
    <w:rsid w:val="00184106"/>
    <w:rsid w:val="001925CA"/>
    <w:rsid w:val="0019333D"/>
    <w:rsid w:val="001B2CEF"/>
    <w:rsid w:val="001F6658"/>
    <w:rsid w:val="00293550"/>
    <w:rsid w:val="00297ED7"/>
    <w:rsid w:val="002A0BF9"/>
    <w:rsid w:val="002A3B77"/>
    <w:rsid w:val="002F2EB3"/>
    <w:rsid w:val="00304764"/>
    <w:rsid w:val="00304912"/>
    <w:rsid w:val="00321CF3"/>
    <w:rsid w:val="00370D6E"/>
    <w:rsid w:val="0037153D"/>
    <w:rsid w:val="00372D0E"/>
    <w:rsid w:val="003A1902"/>
    <w:rsid w:val="003A4C76"/>
    <w:rsid w:val="003B485C"/>
    <w:rsid w:val="003C0B05"/>
    <w:rsid w:val="003C32A3"/>
    <w:rsid w:val="003D4FA3"/>
    <w:rsid w:val="003E61BD"/>
    <w:rsid w:val="003F3A2A"/>
    <w:rsid w:val="003F74F0"/>
    <w:rsid w:val="00440324"/>
    <w:rsid w:val="00457D16"/>
    <w:rsid w:val="00467495"/>
    <w:rsid w:val="004803E5"/>
    <w:rsid w:val="00492B85"/>
    <w:rsid w:val="004F5620"/>
    <w:rsid w:val="004F6A89"/>
    <w:rsid w:val="00505466"/>
    <w:rsid w:val="00530AFB"/>
    <w:rsid w:val="00574B2C"/>
    <w:rsid w:val="005D72E2"/>
    <w:rsid w:val="00601546"/>
    <w:rsid w:val="00644140"/>
    <w:rsid w:val="006451D0"/>
    <w:rsid w:val="00654A85"/>
    <w:rsid w:val="00676DB3"/>
    <w:rsid w:val="0068252F"/>
    <w:rsid w:val="00686247"/>
    <w:rsid w:val="00691E7C"/>
    <w:rsid w:val="00692393"/>
    <w:rsid w:val="006A18F3"/>
    <w:rsid w:val="006E1479"/>
    <w:rsid w:val="006E5D90"/>
    <w:rsid w:val="00707A2F"/>
    <w:rsid w:val="00742713"/>
    <w:rsid w:val="00765459"/>
    <w:rsid w:val="00792888"/>
    <w:rsid w:val="007A3E1C"/>
    <w:rsid w:val="007C5ED1"/>
    <w:rsid w:val="00823762"/>
    <w:rsid w:val="00830F4D"/>
    <w:rsid w:val="008477C9"/>
    <w:rsid w:val="00850D17"/>
    <w:rsid w:val="00876FBA"/>
    <w:rsid w:val="00883358"/>
    <w:rsid w:val="009103E6"/>
    <w:rsid w:val="00952484"/>
    <w:rsid w:val="00965050"/>
    <w:rsid w:val="00987AFC"/>
    <w:rsid w:val="009A5CF3"/>
    <w:rsid w:val="009B0BF5"/>
    <w:rsid w:val="009D6F92"/>
    <w:rsid w:val="009D7564"/>
    <w:rsid w:val="009E5CAB"/>
    <w:rsid w:val="00A20EFD"/>
    <w:rsid w:val="00A9501D"/>
    <w:rsid w:val="00B17534"/>
    <w:rsid w:val="00B250CD"/>
    <w:rsid w:val="00B61BEE"/>
    <w:rsid w:val="00BB3221"/>
    <w:rsid w:val="00BC237B"/>
    <w:rsid w:val="00BE3423"/>
    <w:rsid w:val="00BF7261"/>
    <w:rsid w:val="00BF7848"/>
    <w:rsid w:val="00C24C28"/>
    <w:rsid w:val="00C55143"/>
    <w:rsid w:val="00C65BA7"/>
    <w:rsid w:val="00C70D96"/>
    <w:rsid w:val="00C943AE"/>
    <w:rsid w:val="00CA09FD"/>
    <w:rsid w:val="00CF3F9C"/>
    <w:rsid w:val="00D248E4"/>
    <w:rsid w:val="00D5119D"/>
    <w:rsid w:val="00D73EE1"/>
    <w:rsid w:val="00D84530"/>
    <w:rsid w:val="00D9083F"/>
    <w:rsid w:val="00DC74A6"/>
    <w:rsid w:val="00E27DE5"/>
    <w:rsid w:val="00E5351A"/>
    <w:rsid w:val="00E536FD"/>
    <w:rsid w:val="00E62E4B"/>
    <w:rsid w:val="00E73F22"/>
    <w:rsid w:val="00EA666D"/>
    <w:rsid w:val="00EC0977"/>
    <w:rsid w:val="00ED203B"/>
    <w:rsid w:val="00F10114"/>
    <w:rsid w:val="00F13547"/>
    <w:rsid w:val="00F2740C"/>
    <w:rsid w:val="00F66DB9"/>
    <w:rsid w:val="00F76B83"/>
    <w:rsid w:val="00F87579"/>
    <w:rsid w:val="00F87BF5"/>
    <w:rsid w:val="00FD2680"/>
    <w:rsid w:val="00FD52A0"/>
    <w:rsid w:val="00FF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4E279406"/>
  <w15:chartTrackingRefBased/>
  <w15:docId w15:val="{2D5A0D81-8B72-42E7-8BB3-6E3FB738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E7C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691E7C"/>
    <w:pPr>
      <w:shd w:val="clear" w:color="auto" w:fill="44546A"/>
      <w:tabs>
        <w:tab w:val="left" w:pos="-142"/>
      </w:tabs>
      <w:suppressAutoHyphens/>
      <w:spacing w:after="0" w:line="1" w:lineRule="atLeast"/>
      <w:ind w:leftChars="-1" w:left="-1" w:hangingChars="1" w:hanging="2"/>
      <w:textDirection w:val="btLr"/>
      <w:textAlignment w:val="top"/>
      <w:outlineLvl w:val="0"/>
    </w:pPr>
    <w:rPr>
      <w:rFonts w:ascii="Verdana" w:eastAsia="Arial" w:hAnsi="Verdana" w:cs="Arial"/>
      <w:b/>
      <w:color w:val="FFFFFF"/>
      <w:position w:val="-1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91E7C"/>
    <w:pPr>
      <w:keepNext/>
      <w:keepLines/>
      <w:shd w:val="clear" w:color="auto" w:fill="AEAAAA"/>
      <w:spacing w:before="40" w:after="0"/>
      <w:ind w:hanging="2"/>
      <w:outlineLvl w:val="1"/>
    </w:pPr>
    <w:rPr>
      <w:rFonts w:ascii="Verdana" w:eastAsia="Times New Roman" w:hAnsi="Verdana"/>
      <w:b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91E7C"/>
    <w:pPr>
      <w:keepNext/>
      <w:keepLines/>
      <w:spacing w:before="40" w:after="0"/>
      <w:jc w:val="both"/>
      <w:outlineLvl w:val="2"/>
    </w:pPr>
    <w:rPr>
      <w:rFonts w:ascii="Verdana" w:eastAsia="Times New Roman" w:hAnsi="Verdana"/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91E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re20">
    <w:name w:val="Titre2"/>
    <w:basedOn w:val="Normal"/>
    <w:rsid w:val="00691E7C"/>
    <w:pPr>
      <w:shd w:val="clear" w:color="auto" w:fill="E6E6E6"/>
      <w:spacing w:before="120" w:after="120" w:line="240" w:lineRule="auto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691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1E7C"/>
  </w:style>
  <w:style w:type="paragraph" w:styleId="Pieddepage">
    <w:name w:val="footer"/>
    <w:basedOn w:val="Normal"/>
    <w:link w:val="PieddepageCar"/>
    <w:uiPriority w:val="99"/>
    <w:unhideWhenUsed/>
    <w:rsid w:val="00691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1E7C"/>
  </w:style>
  <w:style w:type="character" w:customStyle="1" w:styleId="Titre1Car">
    <w:name w:val="Titre 1 Car"/>
    <w:link w:val="Titre1"/>
    <w:uiPriority w:val="9"/>
    <w:rsid w:val="00691E7C"/>
    <w:rPr>
      <w:rFonts w:ascii="Verdana" w:eastAsia="Arial" w:hAnsi="Verdana" w:cs="Arial"/>
      <w:b/>
      <w:color w:val="FFFFFF"/>
      <w:position w:val="-1"/>
      <w:szCs w:val="24"/>
      <w:shd w:val="clear" w:color="auto" w:fill="44546A"/>
      <w:lang w:eastAsia="fr-FR"/>
    </w:rPr>
  </w:style>
  <w:style w:type="character" w:customStyle="1" w:styleId="Titre2Car">
    <w:name w:val="Titre 2 Car"/>
    <w:link w:val="Titre2"/>
    <w:uiPriority w:val="9"/>
    <w:rsid w:val="00691E7C"/>
    <w:rPr>
      <w:rFonts w:ascii="Verdana" w:eastAsia="Times New Roman" w:hAnsi="Verdana" w:cs="Times New Roman"/>
      <w:b/>
      <w:szCs w:val="26"/>
      <w:shd w:val="clear" w:color="auto" w:fill="AEAAAA"/>
    </w:rPr>
  </w:style>
  <w:style w:type="character" w:customStyle="1" w:styleId="Titre3Car">
    <w:name w:val="Titre 3 Car"/>
    <w:link w:val="Titre3"/>
    <w:uiPriority w:val="9"/>
    <w:rsid w:val="00691E7C"/>
    <w:rPr>
      <w:rFonts w:ascii="Verdana" w:eastAsia="Times New Roman" w:hAnsi="Verdana" w:cs="Times New Roman"/>
      <w:b/>
      <w:u w:val="single"/>
    </w:rPr>
  </w:style>
  <w:style w:type="paragraph" w:styleId="Paragraphedeliste">
    <w:name w:val="List Paragraph"/>
    <w:basedOn w:val="Normal"/>
    <w:uiPriority w:val="34"/>
    <w:qFormat/>
    <w:rsid w:val="00691E7C"/>
    <w:pPr>
      <w:ind w:left="720"/>
      <w:contextualSpacing/>
    </w:pPr>
  </w:style>
  <w:style w:type="character" w:styleId="Numrodeligne">
    <w:name w:val="line number"/>
    <w:uiPriority w:val="99"/>
    <w:semiHidden/>
    <w:unhideWhenUsed/>
    <w:rsid w:val="00D84530"/>
  </w:style>
  <w:style w:type="character" w:styleId="Marquedecommentaire">
    <w:name w:val="annotation reference"/>
    <w:uiPriority w:val="99"/>
    <w:semiHidden/>
    <w:unhideWhenUsed/>
    <w:rsid w:val="003C0B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C0B0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3C0B05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C0B05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C0B05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92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79288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1.png@01DAC931.55470870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cid:image001.png@01DAC931.5547087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cid:image001.png@01DAC931.55470870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cid:image001.png@01DAC931.55470870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1.png@01DAC931.55470870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P&#244;le%20Achats%20S4\01-%20Achats%20March&#233;s\2023\2401-DRIDF-031%20Travaux%20Lognes\3-DCE\3.4%20Cadre%20de%20r&#233;ponse\2401-DRIDF-031_CDR_Lot%20n&#176;1_AM_GO_MT_March&#233;%20Travaux%20Logn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831BCD425B874F9F5C059D881BE820" ma:contentTypeVersion="12" ma:contentTypeDescription="Crée un document." ma:contentTypeScope="" ma:versionID="a7df9eac079cb3499aca62ad30585a64">
  <xsd:schema xmlns:xsd="http://www.w3.org/2001/XMLSchema" xmlns:xs="http://www.w3.org/2001/XMLSchema" xmlns:p="http://schemas.microsoft.com/office/2006/metadata/properties" xmlns:ns2="aaaf2076-8a3c-4571-84c6-a093b98ea192" xmlns:ns3="ade0bd9f-f925-445c-a477-f11f9e5a6d51" targetNamespace="http://schemas.microsoft.com/office/2006/metadata/properties" ma:root="true" ma:fieldsID="108a5e8bfcfee0f74e08aa37d5dacd50" ns2:_="" ns3:_="">
    <xsd:import namespace="aaaf2076-8a3c-4571-84c6-a093b98ea192"/>
    <xsd:import namespace="ade0bd9f-f925-445c-a477-f11f9e5a6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f2076-8a3c-4571-84c6-a093b98ea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0bd9f-f925-445c-a477-f11f9e5a6d5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6bb508-0142-4e58-8223-6c4326875b42}" ma:internalName="TaxCatchAll" ma:showField="CatchAllData" ma:web="ade0bd9f-f925-445c-a477-f11f9e5a6d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af2076-8a3c-4571-84c6-a093b98ea192">
      <Terms xmlns="http://schemas.microsoft.com/office/infopath/2007/PartnerControls"/>
    </lcf76f155ced4ddcb4097134ff3c332f>
    <TaxCatchAll xmlns="ade0bd9f-f925-445c-a477-f11f9e5a6d51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2B111A0-429C-446F-B8B2-F7230CA1D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af2076-8a3c-4571-84c6-a093b98ea192"/>
    <ds:schemaRef ds:uri="ade0bd9f-f925-445c-a477-f11f9e5a6d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C951F-AEE8-4F6A-B284-0B165D799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074AD-5AB3-438E-BC3D-E574CB521AB6}">
  <ds:schemaRefs>
    <ds:schemaRef ds:uri="http://schemas.microsoft.com/office/2006/metadata/properties"/>
    <ds:schemaRef ds:uri="http://schemas.microsoft.com/office/infopath/2007/PartnerControls"/>
    <ds:schemaRef ds:uri="aaaf2076-8a3c-4571-84c6-a093b98ea192"/>
    <ds:schemaRef ds:uri="ade0bd9f-f925-445c-a477-f11f9e5a6d51"/>
  </ds:schemaRefs>
</ds:datastoreItem>
</file>

<file path=customXml/itemProps4.xml><?xml version="1.0" encoding="utf-8"?>
<ds:datastoreItem xmlns:ds="http://schemas.openxmlformats.org/officeDocument/2006/customXml" ds:itemID="{B1887DEE-AD6D-4E48-906B-0F3386855282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2401-DRIDF-031_CDR_Lot n°1_AM_GO_MT_Marché Travaux Lognes.dot</Template>
  <TotalTime>2</TotalTime>
  <Pages>8</Pages>
  <Words>905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Pôle Emploi</Company>
  <LinksUpToDate>false</LinksUpToDate>
  <CharactersWithSpaces>5873</CharactersWithSpaces>
  <SharedDoc>false</SharedDoc>
  <HLinks>
    <vt:vector size="30" baseType="variant">
      <vt:variant>
        <vt:i4>7274500</vt:i4>
      </vt:variant>
      <vt:variant>
        <vt:i4>2124</vt:i4>
      </vt:variant>
      <vt:variant>
        <vt:i4>1025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3506</vt:i4>
      </vt:variant>
      <vt:variant>
        <vt:i4>1026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4795</vt:i4>
      </vt:variant>
      <vt:variant>
        <vt:i4>1027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5715</vt:i4>
      </vt:variant>
      <vt:variant>
        <vt:i4>1028</vt:i4>
      </vt:variant>
      <vt:variant>
        <vt:i4>1</vt:i4>
      </vt:variant>
      <vt:variant>
        <vt:lpwstr>cid:image001.png@01DAC931.55470870</vt:lpwstr>
      </vt:variant>
      <vt:variant>
        <vt:lpwstr/>
      </vt:variant>
      <vt:variant>
        <vt:i4>7274500</vt:i4>
      </vt:variant>
      <vt:variant>
        <vt:i4>6504</vt:i4>
      </vt:variant>
      <vt:variant>
        <vt:i4>1029</vt:i4>
      </vt:variant>
      <vt:variant>
        <vt:i4>1</vt:i4>
      </vt:variant>
      <vt:variant>
        <vt:lpwstr>cid:image001.png@01DAC931.55470870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MINIEN Olivier</dc:creator>
  <cp:keywords/>
  <dc:description/>
  <cp:lastModifiedBy>PINARD Sophie</cp:lastModifiedBy>
  <cp:revision>5</cp:revision>
  <dcterms:created xsi:type="dcterms:W3CDTF">2025-09-15T16:23:00Z</dcterms:created>
  <dcterms:modified xsi:type="dcterms:W3CDTF">2025-09-18T09:21:00Z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3217000.00000000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MediaServiceImageTags">
    <vt:lpwstr/>
  </property>
  <property fmtid="{D5CDD505-2E9C-101B-9397-08002B2CF9AE}" pid="6" name="ContentTypeId">
    <vt:lpwstr>0x010100B4831BCD425B874F9F5C059D881BE820</vt:lpwstr>
  </property>
</Properties>
</file>